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E8EB" w14:textId="77777777" w:rsidR="0058334C" w:rsidRPr="004B7CA3" w:rsidRDefault="0058334C" w:rsidP="0058334C">
      <w:pPr>
        <w:pStyle w:val="Otsikko2"/>
      </w:pPr>
      <w:bookmarkStart w:id="0" w:name="_Toc486930542"/>
      <w:r w:rsidRPr="004B7CA3">
        <w:t>Media</w:t>
      </w:r>
      <w:bookmarkEnd w:id="0"/>
      <w:r w:rsidRPr="004B7CA3">
        <w:t xml:space="preserve"> </w:t>
      </w:r>
    </w:p>
    <w:p w14:paraId="3F7F76A8" w14:textId="77777777" w:rsidR="0058334C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</w:p>
    <w:p w14:paraId="17F7EB77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aikakauslehti, kuvalehti </w:t>
      </w:r>
      <w:r w:rsidRPr="004B7CA3">
        <w:rPr>
          <w:rFonts w:asciiTheme="minorHAnsi" w:hAnsiTheme="minorHAnsi"/>
          <w:sz w:val="22"/>
          <w:szCs w:val="22"/>
        </w:rPr>
        <w:tab/>
        <w:t>magazine</w:t>
      </w:r>
    </w:p>
    <w:p w14:paraId="1D11054E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arvostelu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review</w:t>
      </w:r>
    </w:p>
    <w:p w14:paraId="31054958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dokumenttiohjelma </w:t>
      </w:r>
      <w:r w:rsidRPr="004B7CA3">
        <w:rPr>
          <w:rFonts w:asciiTheme="minorHAnsi" w:hAnsiTheme="minorHAnsi"/>
          <w:sz w:val="22"/>
          <w:szCs w:val="22"/>
        </w:rPr>
        <w:tab/>
        <w:t>documentary</w:t>
      </w:r>
    </w:p>
    <w:p w14:paraId="32DB7DCD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draamasarja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drama series</w:t>
      </w:r>
    </w:p>
    <w:p w14:paraId="2975EA3B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erikoisartikkeli </w:t>
      </w:r>
      <w:r w:rsidRPr="004B7CA3">
        <w:rPr>
          <w:rFonts w:asciiTheme="minorHAnsi" w:hAnsiTheme="minorHAnsi"/>
          <w:sz w:val="22"/>
          <w:szCs w:val="22"/>
        </w:rPr>
        <w:tab/>
        <w:t>feature (article)</w:t>
      </w:r>
    </w:p>
    <w:p w14:paraId="2BA79B39" w14:textId="77777777" w:rsidR="0058334C" w:rsidRPr="00A0510B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A0510B">
        <w:rPr>
          <w:rFonts w:asciiTheme="minorHAnsi" w:hAnsiTheme="minorHAnsi"/>
          <w:sz w:val="22"/>
          <w:szCs w:val="22"/>
          <w:lang w:val="en-US"/>
        </w:rPr>
        <w:t xml:space="preserve">etusivun uutinen </w:t>
      </w:r>
      <w:r w:rsidRPr="00A0510B">
        <w:rPr>
          <w:rFonts w:asciiTheme="minorHAnsi" w:hAnsiTheme="minorHAnsi"/>
          <w:sz w:val="22"/>
          <w:szCs w:val="22"/>
          <w:lang w:val="en-US"/>
        </w:rPr>
        <w:tab/>
        <w:t>front page news</w:t>
      </w:r>
    </w:p>
    <w:p w14:paraId="57FA9F9D" w14:textId="77777777" w:rsidR="0058334C" w:rsidRPr="00A0510B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A0510B">
        <w:rPr>
          <w:rFonts w:asciiTheme="minorHAnsi" w:hAnsiTheme="minorHAnsi"/>
          <w:sz w:val="22"/>
          <w:szCs w:val="22"/>
          <w:lang w:val="en-US"/>
        </w:rPr>
        <w:t xml:space="preserve">ilmoitus, mainos </w:t>
      </w:r>
      <w:r w:rsidRPr="00A0510B">
        <w:rPr>
          <w:rFonts w:asciiTheme="minorHAnsi" w:hAnsiTheme="minorHAnsi"/>
          <w:sz w:val="22"/>
          <w:szCs w:val="22"/>
          <w:lang w:val="en-US"/>
        </w:rPr>
        <w:tab/>
        <w:t>ad, advert, advertisement</w:t>
      </w:r>
    </w:p>
    <w:p w14:paraId="44CA35EF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ilmoitustulot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advertising revenue</w:t>
      </w:r>
    </w:p>
    <w:p w14:paraId="1C83DAE2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iltapäivälehti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tabloid</w:t>
      </w:r>
    </w:p>
    <w:p w14:paraId="0970C767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julkaisu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publication</w:t>
      </w:r>
    </w:p>
    <w:p w14:paraId="469E6FD7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juontaja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presenter, host</w:t>
      </w:r>
    </w:p>
    <w:p w14:paraId="47357880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keskusteluohjelma </w:t>
      </w:r>
      <w:r w:rsidRPr="004B7CA3">
        <w:rPr>
          <w:rFonts w:asciiTheme="minorHAnsi" w:hAnsiTheme="minorHAnsi"/>
          <w:sz w:val="22"/>
          <w:szCs w:val="22"/>
        </w:rPr>
        <w:tab/>
        <w:t>talk show</w:t>
      </w:r>
    </w:p>
    <w:p w14:paraId="695CA7D4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>kiiltävä painopaperi</w:t>
      </w:r>
      <w:r w:rsidRPr="004B7CA3">
        <w:rPr>
          <w:rFonts w:asciiTheme="minorHAnsi" w:hAnsiTheme="minorHAnsi"/>
          <w:sz w:val="22"/>
          <w:szCs w:val="22"/>
        </w:rPr>
        <w:tab/>
        <w:t>glossy paper</w:t>
      </w:r>
    </w:p>
    <w:p w14:paraId="229F6E59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kirjeenvaihtaja </w:t>
      </w:r>
      <w:r w:rsidRPr="004B7CA3">
        <w:rPr>
          <w:rFonts w:asciiTheme="minorHAnsi" w:hAnsiTheme="minorHAnsi"/>
          <w:sz w:val="22"/>
          <w:szCs w:val="22"/>
        </w:rPr>
        <w:tab/>
        <w:t>correspondent</w:t>
      </w:r>
    </w:p>
    <w:p w14:paraId="5959093F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kolumnisti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columnist</w:t>
      </w:r>
    </w:p>
    <w:p w14:paraId="47C4A993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kotimaan uutiset </w:t>
      </w:r>
      <w:r w:rsidRPr="004B7CA3">
        <w:rPr>
          <w:rFonts w:asciiTheme="minorHAnsi" w:hAnsiTheme="minorHAnsi"/>
          <w:sz w:val="22"/>
          <w:szCs w:val="22"/>
        </w:rPr>
        <w:tab/>
        <w:t>domestic news</w:t>
      </w:r>
    </w:p>
    <w:p w14:paraId="5EAA57A0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kuuluttaja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announcer</w:t>
      </w:r>
    </w:p>
    <w:p w14:paraId="47F06C31" w14:textId="77777777" w:rsidR="0058334C" w:rsidRPr="00A0510B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A0510B">
        <w:rPr>
          <w:rFonts w:asciiTheme="minorHAnsi" w:hAnsiTheme="minorHAnsi"/>
          <w:sz w:val="22"/>
          <w:szCs w:val="22"/>
          <w:lang w:val="en-US"/>
        </w:rPr>
        <w:t xml:space="preserve">kuvateksti </w:t>
      </w:r>
      <w:r w:rsidRPr="00A0510B">
        <w:rPr>
          <w:rFonts w:asciiTheme="minorHAnsi" w:hAnsiTheme="minorHAnsi"/>
          <w:sz w:val="22"/>
          <w:szCs w:val="22"/>
          <w:lang w:val="en-US"/>
        </w:rPr>
        <w:tab/>
      </w:r>
      <w:r w:rsidRPr="00A0510B">
        <w:rPr>
          <w:rFonts w:asciiTheme="minorHAnsi" w:hAnsiTheme="minorHAnsi"/>
          <w:sz w:val="22"/>
          <w:szCs w:val="22"/>
          <w:lang w:val="en-US"/>
        </w:rPr>
        <w:tab/>
        <w:t>caption</w:t>
      </w:r>
    </w:p>
    <w:p w14:paraId="6D73702F" w14:textId="77777777" w:rsidR="0058334C" w:rsidRPr="00A0510B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A0510B">
        <w:rPr>
          <w:rFonts w:asciiTheme="minorHAnsi" w:hAnsiTheme="minorHAnsi"/>
          <w:sz w:val="22"/>
          <w:szCs w:val="22"/>
          <w:lang w:val="en-US"/>
        </w:rPr>
        <w:t xml:space="preserve">lehtikioski </w:t>
      </w:r>
      <w:r w:rsidRPr="00A0510B">
        <w:rPr>
          <w:rFonts w:asciiTheme="minorHAnsi" w:hAnsiTheme="minorHAnsi"/>
          <w:sz w:val="22"/>
          <w:szCs w:val="22"/>
          <w:lang w:val="en-US"/>
        </w:rPr>
        <w:tab/>
      </w:r>
      <w:r w:rsidRPr="00A0510B">
        <w:rPr>
          <w:rFonts w:asciiTheme="minorHAnsi" w:hAnsiTheme="minorHAnsi"/>
          <w:sz w:val="22"/>
          <w:szCs w:val="22"/>
          <w:lang w:val="en-US"/>
        </w:rPr>
        <w:tab/>
        <w:t>newsagent’s</w:t>
      </w:r>
    </w:p>
    <w:p w14:paraId="00A3B9DB" w14:textId="77777777" w:rsidR="0058334C" w:rsidRPr="003063E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 xml:space="preserve">lehdistönvapaus </w:t>
      </w:r>
      <w:r w:rsidRPr="003063E3">
        <w:rPr>
          <w:rFonts w:asciiTheme="minorHAnsi" w:hAnsiTheme="minorHAnsi"/>
          <w:sz w:val="22"/>
          <w:szCs w:val="22"/>
          <w:lang w:val="en-US"/>
        </w:rPr>
        <w:tab/>
        <w:t>freedom of the press</w:t>
      </w:r>
    </w:p>
    <w:p w14:paraId="241DC6ED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4B7CA3">
        <w:rPr>
          <w:rFonts w:asciiTheme="minorHAnsi" w:hAnsiTheme="minorHAnsi"/>
          <w:sz w:val="22"/>
          <w:szCs w:val="22"/>
          <w:lang w:val="en-US"/>
        </w:rPr>
        <w:t xml:space="preserve">lehdistötiedote </w:t>
      </w:r>
      <w:r w:rsidRPr="004B7CA3">
        <w:rPr>
          <w:rFonts w:asciiTheme="minorHAnsi" w:hAnsiTheme="minorHAnsi"/>
          <w:sz w:val="22"/>
          <w:szCs w:val="22"/>
          <w:lang w:val="en-US"/>
        </w:rPr>
        <w:tab/>
        <w:t>press release</w:t>
      </w:r>
    </w:p>
    <w:p w14:paraId="256526B3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4B7CA3">
        <w:rPr>
          <w:rFonts w:asciiTheme="minorHAnsi" w:hAnsiTheme="minorHAnsi"/>
          <w:sz w:val="22"/>
          <w:szCs w:val="22"/>
          <w:lang w:val="en-US"/>
        </w:rPr>
        <w:t xml:space="preserve">levikki </w:t>
      </w:r>
      <w:r w:rsidRPr="004B7CA3">
        <w:rPr>
          <w:rFonts w:asciiTheme="minorHAnsi" w:hAnsiTheme="minorHAnsi"/>
          <w:sz w:val="22"/>
          <w:szCs w:val="22"/>
          <w:lang w:val="en-US"/>
        </w:rPr>
        <w:tab/>
      </w:r>
      <w:r w:rsidRPr="004B7CA3">
        <w:rPr>
          <w:rFonts w:asciiTheme="minorHAnsi" w:hAnsiTheme="minorHAnsi"/>
          <w:sz w:val="22"/>
          <w:szCs w:val="22"/>
          <w:lang w:val="en-US"/>
        </w:rPr>
        <w:tab/>
        <w:t>circulation</w:t>
      </w:r>
    </w:p>
    <w:p w14:paraId="348A73A3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4B7CA3">
        <w:rPr>
          <w:rFonts w:asciiTheme="minorHAnsi" w:hAnsiTheme="minorHAnsi"/>
          <w:sz w:val="22"/>
          <w:szCs w:val="22"/>
          <w:lang w:val="en-US"/>
        </w:rPr>
        <w:t>lähde</w:t>
      </w:r>
      <w:r w:rsidRPr="004B7CA3">
        <w:rPr>
          <w:rFonts w:asciiTheme="minorHAnsi" w:hAnsiTheme="minorHAnsi"/>
          <w:sz w:val="22"/>
          <w:szCs w:val="22"/>
          <w:lang w:val="en-US"/>
        </w:rPr>
        <w:tab/>
      </w:r>
      <w:r w:rsidRPr="004B7CA3">
        <w:rPr>
          <w:rFonts w:asciiTheme="minorHAnsi" w:hAnsiTheme="minorHAnsi"/>
          <w:sz w:val="22"/>
          <w:szCs w:val="22"/>
          <w:lang w:val="en-US"/>
        </w:rPr>
        <w:tab/>
        <w:t>source</w:t>
      </w:r>
    </w:p>
    <w:p w14:paraId="3E8304CD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4B7CA3">
        <w:rPr>
          <w:rFonts w:asciiTheme="minorHAnsi" w:hAnsiTheme="minorHAnsi"/>
          <w:sz w:val="22"/>
          <w:szCs w:val="22"/>
          <w:lang w:val="en-US"/>
        </w:rPr>
        <w:t xml:space="preserve">lähettää ohjelmaa </w:t>
      </w:r>
      <w:r w:rsidRPr="004B7CA3">
        <w:rPr>
          <w:rFonts w:asciiTheme="minorHAnsi" w:hAnsiTheme="minorHAnsi"/>
          <w:sz w:val="22"/>
          <w:szCs w:val="22"/>
          <w:lang w:val="en-US"/>
        </w:rPr>
        <w:tab/>
        <w:t>broadcast, broadcast, broadcast</w:t>
      </w:r>
    </w:p>
    <w:p w14:paraId="435C00BB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4B7CA3">
        <w:rPr>
          <w:rFonts w:asciiTheme="minorHAnsi" w:hAnsiTheme="minorHAnsi"/>
          <w:sz w:val="22"/>
          <w:szCs w:val="22"/>
          <w:lang w:val="en-US"/>
        </w:rPr>
        <w:t xml:space="preserve">mainos </w:t>
      </w:r>
      <w:r w:rsidRPr="004B7CA3">
        <w:rPr>
          <w:rFonts w:asciiTheme="minorHAnsi" w:hAnsiTheme="minorHAnsi"/>
          <w:sz w:val="22"/>
          <w:szCs w:val="22"/>
          <w:lang w:val="en-US"/>
        </w:rPr>
        <w:tab/>
      </w:r>
      <w:r w:rsidRPr="004B7CA3">
        <w:rPr>
          <w:rFonts w:asciiTheme="minorHAnsi" w:hAnsiTheme="minorHAnsi"/>
          <w:sz w:val="22"/>
          <w:szCs w:val="22"/>
          <w:lang w:val="en-US"/>
        </w:rPr>
        <w:tab/>
        <w:t>commercial</w:t>
      </w:r>
    </w:p>
    <w:p w14:paraId="3B94D668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4B7CA3">
        <w:rPr>
          <w:rFonts w:asciiTheme="minorHAnsi" w:hAnsiTheme="minorHAnsi"/>
          <w:sz w:val="22"/>
          <w:szCs w:val="22"/>
          <w:lang w:val="en-US"/>
        </w:rPr>
        <w:t xml:space="preserve">numero (lehden) </w:t>
      </w:r>
      <w:r w:rsidRPr="004B7CA3">
        <w:rPr>
          <w:rFonts w:asciiTheme="minorHAnsi" w:hAnsiTheme="minorHAnsi"/>
          <w:sz w:val="22"/>
          <w:szCs w:val="22"/>
          <w:lang w:val="en-US"/>
        </w:rPr>
        <w:tab/>
        <w:t>copy, issue</w:t>
      </w:r>
    </w:p>
    <w:p w14:paraId="57F230C4" w14:textId="77777777" w:rsidR="0058334C" w:rsidRPr="00A0510B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A0510B">
        <w:rPr>
          <w:rFonts w:asciiTheme="minorHAnsi" w:hAnsiTheme="minorHAnsi"/>
          <w:sz w:val="22"/>
          <w:szCs w:val="22"/>
        </w:rPr>
        <w:t xml:space="preserve">ohjelma, lähetys </w:t>
      </w:r>
      <w:r w:rsidRPr="00A0510B">
        <w:rPr>
          <w:rFonts w:asciiTheme="minorHAnsi" w:hAnsiTheme="minorHAnsi"/>
          <w:sz w:val="22"/>
          <w:szCs w:val="22"/>
        </w:rPr>
        <w:tab/>
        <w:t>program(me), show</w:t>
      </w:r>
    </w:p>
    <w:p w14:paraId="0145B902" w14:textId="77777777" w:rsidR="0058334C" w:rsidRPr="00A0510B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A0510B">
        <w:rPr>
          <w:rFonts w:asciiTheme="minorHAnsi" w:hAnsiTheme="minorHAnsi"/>
          <w:sz w:val="22"/>
          <w:szCs w:val="22"/>
        </w:rPr>
        <w:t xml:space="preserve">otsikko </w:t>
      </w:r>
      <w:r w:rsidRPr="00A0510B">
        <w:rPr>
          <w:rFonts w:asciiTheme="minorHAnsi" w:hAnsiTheme="minorHAnsi"/>
          <w:sz w:val="22"/>
          <w:szCs w:val="22"/>
        </w:rPr>
        <w:tab/>
      </w:r>
      <w:r w:rsidRPr="00A0510B">
        <w:rPr>
          <w:rFonts w:asciiTheme="minorHAnsi" w:hAnsiTheme="minorHAnsi"/>
          <w:sz w:val="22"/>
          <w:szCs w:val="22"/>
        </w:rPr>
        <w:tab/>
        <w:t>headline</w:t>
      </w:r>
    </w:p>
    <w:p w14:paraId="6AD7211F" w14:textId="77777777" w:rsidR="0058334C" w:rsidRPr="001E2679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1E2679">
        <w:rPr>
          <w:rFonts w:asciiTheme="minorHAnsi" w:hAnsiTheme="minorHAnsi"/>
          <w:sz w:val="22"/>
          <w:szCs w:val="22"/>
          <w:lang w:val="en-US"/>
        </w:rPr>
        <w:t>päivälehti</w:t>
      </w:r>
      <w:r w:rsidRPr="001E2679">
        <w:rPr>
          <w:rFonts w:asciiTheme="minorHAnsi" w:hAnsiTheme="minorHAnsi"/>
          <w:sz w:val="22"/>
          <w:szCs w:val="22"/>
          <w:lang w:val="en-US"/>
        </w:rPr>
        <w:tab/>
      </w:r>
      <w:r w:rsidRPr="001E2679">
        <w:rPr>
          <w:rFonts w:asciiTheme="minorHAnsi" w:hAnsiTheme="minorHAnsi"/>
          <w:sz w:val="22"/>
          <w:szCs w:val="22"/>
          <w:lang w:val="en-US"/>
        </w:rPr>
        <w:tab/>
        <w:t>daily (paper)</w:t>
      </w:r>
    </w:p>
    <w:p w14:paraId="5A1E8039" w14:textId="77777777" w:rsidR="0058334C" w:rsidRPr="001E2679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1E2679">
        <w:rPr>
          <w:rFonts w:asciiTheme="minorHAnsi" w:hAnsiTheme="minorHAnsi"/>
          <w:sz w:val="22"/>
          <w:szCs w:val="22"/>
          <w:lang w:val="en-US"/>
        </w:rPr>
        <w:t xml:space="preserve">pääkirjoitus </w:t>
      </w:r>
      <w:r w:rsidRPr="001E2679">
        <w:rPr>
          <w:rFonts w:asciiTheme="minorHAnsi" w:hAnsiTheme="minorHAnsi"/>
          <w:sz w:val="22"/>
          <w:szCs w:val="22"/>
          <w:lang w:val="en-US"/>
        </w:rPr>
        <w:tab/>
      </w:r>
      <w:r w:rsidRPr="001E2679">
        <w:rPr>
          <w:rFonts w:asciiTheme="minorHAnsi" w:hAnsiTheme="minorHAnsi"/>
          <w:sz w:val="22"/>
          <w:szCs w:val="22"/>
          <w:lang w:val="en-US"/>
        </w:rPr>
        <w:tab/>
        <w:t>editorial, leader</w:t>
      </w:r>
    </w:p>
    <w:p w14:paraId="5F29E78B" w14:textId="77777777" w:rsidR="0058334C" w:rsidRPr="001E2679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1E2679">
        <w:rPr>
          <w:rFonts w:asciiTheme="minorHAnsi" w:hAnsiTheme="minorHAnsi"/>
          <w:sz w:val="22"/>
          <w:szCs w:val="22"/>
          <w:lang w:val="en-US"/>
        </w:rPr>
        <w:t xml:space="preserve">päätoimittaja </w:t>
      </w:r>
      <w:r w:rsidRPr="001E2679">
        <w:rPr>
          <w:rFonts w:asciiTheme="minorHAnsi" w:hAnsiTheme="minorHAnsi"/>
          <w:sz w:val="22"/>
          <w:szCs w:val="22"/>
          <w:lang w:val="en-US"/>
        </w:rPr>
        <w:tab/>
      </w:r>
      <w:r w:rsidRPr="001E2679">
        <w:rPr>
          <w:rFonts w:asciiTheme="minorHAnsi" w:hAnsiTheme="minorHAnsi"/>
          <w:sz w:val="22"/>
          <w:szCs w:val="22"/>
          <w:lang w:val="en-US"/>
        </w:rPr>
        <w:tab/>
        <w:t>editor-in-chief</w:t>
      </w:r>
    </w:p>
    <w:p w14:paraId="65A49B5B" w14:textId="77777777" w:rsidR="0058334C" w:rsidRPr="001E2679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1E2679">
        <w:rPr>
          <w:rFonts w:asciiTheme="minorHAnsi" w:hAnsiTheme="minorHAnsi"/>
          <w:sz w:val="22"/>
          <w:szCs w:val="22"/>
          <w:lang w:val="en-US"/>
        </w:rPr>
        <w:t>reaaliaikainen</w:t>
      </w:r>
      <w:r w:rsidRPr="001E2679">
        <w:rPr>
          <w:rFonts w:asciiTheme="minorHAnsi" w:hAnsiTheme="minorHAnsi"/>
          <w:sz w:val="22"/>
          <w:szCs w:val="22"/>
          <w:lang w:val="en-US"/>
        </w:rPr>
        <w:tab/>
      </w:r>
      <w:r w:rsidRPr="001E2679">
        <w:rPr>
          <w:rFonts w:asciiTheme="minorHAnsi" w:hAnsiTheme="minorHAnsi"/>
          <w:sz w:val="22"/>
          <w:szCs w:val="22"/>
          <w:lang w:val="en-US"/>
        </w:rPr>
        <w:tab/>
        <w:t>realtime</w:t>
      </w:r>
    </w:p>
    <w:p w14:paraId="76E8E66B" w14:textId="77777777" w:rsidR="0058334C" w:rsidRPr="001E2679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1E2679">
        <w:rPr>
          <w:rFonts w:asciiTheme="minorHAnsi" w:hAnsiTheme="minorHAnsi"/>
          <w:sz w:val="22"/>
          <w:szCs w:val="22"/>
          <w:lang w:val="en-US"/>
        </w:rPr>
        <w:t>saippuasarja</w:t>
      </w:r>
      <w:r w:rsidRPr="001E2679">
        <w:rPr>
          <w:rFonts w:asciiTheme="minorHAnsi" w:hAnsiTheme="minorHAnsi"/>
          <w:sz w:val="22"/>
          <w:szCs w:val="22"/>
          <w:lang w:val="en-US"/>
        </w:rPr>
        <w:tab/>
        <w:t xml:space="preserve"> </w:t>
      </w:r>
      <w:r w:rsidRPr="001E2679">
        <w:rPr>
          <w:rFonts w:asciiTheme="minorHAnsi" w:hAnsiTheme="minorHAnsi"/>
          <w:sz w:val="22"/>
          <w:szCs w:val="22"/>
          <w:lang w:val="en-US"/>
        </w:rPr>
        <w:tab/>
        <w:t>soap opera</w:t>
      </w:r>
    </w:p>
    <w:p w14:paraId="5FDC9A72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4B7CA3">
        <w:rPr>
          <w:rFonts w:asciiTheme="minorHAnsi" w:hAnsiTheme="minorHAnsi"/>
          <w:sz w:val="22"/>
          <w:szCs w:val="22"/>
          <w:lang w:val="en-US"/>
        </w:rPr>
        <w:t>sananvapaus</w:t>
      </w:r>
      <w:r w:rsidRPr="004B7CA3">
        <w:rPr>
          <w:rFonts w:asciiTheme="minorHAnsi" w:hAnsiTheme="minorHAnsi"/>
          <w:sz w:val="22"/>
          <w:szCs w:val="22"/>
          <w:lang w:val="en-US"/>
        </w:rPr>
        <w:tab/>
      </w:r>
      <w:r w:rsidRPr="004B7CA3">
        <w:rPr>
          <w:rFonts w:asciiTheme="minorHAnsi" w:hAnsiTheme="minorHAnsi"/>
          <w:sz w:val="22"/>
          <w:szCs w:val="22"/>
          <w:lang w:val="en-US"/>
        </w:rPr>
        <w:tab/>
        <w:t>freedom of speech</w:t>
      </w:r>
    </w:p>
    <w:p w14:paraId="2D1DDFC2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4B7CA3">
        <w:rPr>
          <w:rFonts w:asciiTheme="minorHAnsi" w:hAnsiTheme="minorHAnsi"/>
          <w:sz w:val="22"/>
          <w:szCs w:val="22"/>
          <w:lang w:val="en-US"/>
        </w:rPr>
        <w:t xml:space="preserve">sensaatiouutinen </w:t>
      </w:r>
      <w:r w:rsidRPr="004B7CA3">
        <w:rPr>
          <w:rFonts w:asciiTheme="minorHAnsi" w:hAnsiTheme="minorHAnsi"/>
          <w:sz w:val="22"/>
          <w:szCs w:val="22"/>
          <w:lang w:val="en-US"/>
        </w:rPr>
        <w:tab/>
        <w:t>scoop</w:t>
      </w:r>
    </w:p>
    <w:p w14:paraId="6E1DCEDF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4B7CA3">
        <w:rPr>
          <w:rFonts w:asciiTheme="minorHAnsi" w:hAnsiTheme="minorHAnsi"/>
          <w:sz w:val="22"/>
          <w:szCs w:val="22"/>
          <w:lang w:val="en-US"/>
        </w:rPr>
        <w:t xml:space="preserve">säätiedotus </w:t>
      </w:r>
      <w:r w:rsidRPr="004B7CA3">
        <w:rPr>
          <w:rFonts w:asciiTheme="minorHAnsi" w:hAnsiTheme="minorHAnsi"/>
          <w:sz w:val="22"/>
          <w:szCs w:val="22"/>
          <w:lang w:val="en-US"/>
        </w:rPr>
        <w:tab/>
      </w:r>
      <w:r w:rsidRPr="004B7CA3">
        <w:rPr>
          <w:rFonts w:asciiTheme="minorHAnsi" w:hAnsiTheme="minorHAnsi"/>
          <w:sz w:val="22"/>
          <w:szCs w:val="22"/>
          <w:lang w:val="en-US"/>
        </w:rPr>
        <w:tab/>
        <w:t>weather forecast</w:t>
      </w:r>
    </w:p>
    <w:p w14:paraId="08962019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4B7CA3">
        <w:rPr>
          <w:rFonts w:asciiTheme="minorHAnsi" w:hAnsiTheme="minorHAnsi"/>
          <w:sz w:val="22"/>
          <w:szCs w:val="22"/>
          <w:lang w:val="en-US"/>
        </w:rPr>
        <w:t xml:space="preserve">tekstitys </w:t>
      </w:r>
      <w:r w:rsidRPr="004B7CA3">
        <w:rPr>
          <w:rFonts w:asciiTheme="minorHAnsi" w:hAnsiTheme="minorHAnsi"/>
          <w:sz w:val="22"/>
          <w:szCs w:val="22"/>
          <w:lang w:val="en-US"/>
        </w:rPr>
        <w:tab/>
      </w:r>
      <w:r w:rsidRPr="004B7CA3">
        <w:rPr>
          <w:rFonts w:asciiTheme="minorHAnsi" w:hAnsiTheme="minorHAnsi"/>
          <w:sz w:val="22"/>
          <w:szCs w:val="22"/>
          <w:lang w:val="en-US"/>
        </w:rPr>
        <w:tab/>
        <w:t>subtitles</w:t>
      </w:r>
    </w:p>
    <w:p w14:paraId="025A25E5" w14:textId="77777777" w:rsidR="0058334C" w:rsidRPr="00A0510B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A0510B">
        <w:rPr>
          <w:rFonts w:asciiTheme="minorHAnsi" w:hAnsiTheme="minorHAnsi"/>
          <w:sz w:val="22"/>
          <w:szCs w:val="22"/>
          <w:lang w:val="en-US"/>
        </w:rPr>
        <w:t xml:space="preserve">tietokilpailu, visailu </w:t>
      </w:r>
      <w:r w:rsidRPr="00A0510B">
        <w:rPr>
          <w:rFonts w:asciiTheme="minorHAnsi" w:hAnsiTheme="minorHAnsi"/>
          <w:sz w:val="22"/>
          <w:szCs w:val="22"/>
          <w:lang w:val="en-US"/>
        </w:rPr>
        <w:tab/>
        <w:t>quiz show</w:t>
      </w:r>
    </w:p>
    <w:p w14:paraId="576C6841" w14:textId="77777777" w:rsidR="0058334C" w:rsidRPr="001E2679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1E2679">
        <w:rPr>
          <w:rFonts w:asciiTheme="minorHAnsi" w:hAnsiTheme="minorHAnsi"/>
          <w:sz w:val="22"/>
          <w:szCs w:val="22"/>
        </w:rPr>
        <w:t xml:space="preserve">tilaaja (lehden) </w:t>
      </w:r>
      <w:r w:rsidRPr="001E2679">
        <w:rPr>
          <w:rFonts w:asciiTheme="minorHAnsi" w:hAnsiTheme="minorHAnsi"/>
          <w:sz w:val="22"/>
          <w:szCs w:val="22"/>
        </w:rPr>
        <w:tab/>
        <w:t>subscriber</w:t>
      </w:r>
    </w:p>
    <w:p w14:paraId="74E869F1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tilannekomedia </w:t>
      </w:r>
      <w:r w:rsidRPr="004B7CA3">
        <w:rPr>
          <w:rFonts w:asciiTheme="minorHAnsi" w:hAnsiTheme="minorHAnsi"/>
          <w:sz w:val="22"/>
          <w:szCs w:val="22"/>
        </w:rPr>
        <w:tab/>
        <w:t>sitcom</w:t>
      </w:r>
    </w:p>
    <w:p w14:paraId="13353BB7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tilata lehti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subscribe to a magazine</w:t>
      </w:r>
    </w:p>
    <w:p w14:paraId="7C408403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tilaus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subscription</w:t>
      </w:r>
    </w:p>
    <w:p w14:paraId="5215718E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toimittaja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reporter, journalist</w:t>
      </w:r>
    </w:p>
    <w:p w14:paraId="1BB24834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tosi-TV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reality TV</w:t>
      </w:r>
    </w:p>
    <w:p w14:paraId="2188B0C9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ulkomaan uutiset </w:t>
      </w:r>
      <w:r w:rsidRPr="004B7CA3">
        <w:rPr>
          <w:rFonts w:asciiTheme="minorHAnsi" w:hAnsiTheme="minorHAnsi"/>
          <w:sz w:val="22"/>
          <w:szCs w:val="22"/>
        </w:rPr>
        <w:tab/>
        <w:t>world news</w:t>
      </w:r>
    </w:p>
    <w:p w14:paraId="13F2C3D9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uusinta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rerun</w:t>
      </w:r>
    </w:p>
    <w:p w14:paraId="6350117B" w14:textId="77777777" w:rsidR="0058334C" w:rsidRPr="00A0510B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A0510B">
        <w:rPr>
          <w:rFonts w:asciiTheme="minorHAnsi" w:hAnsiTheme="minorHAnsi"/>
          <w:sz w:val="22"/>
          <w:szCs w:val="22"/>
          <w:lang w:val="en-US"/>
        </w:rPr>
        <w:t>uutiset, tuoreimmat</w:t>
      </w:r>
      <w:r w:rsidRPr="00A0510B">
        <w:rPr>
          <w:rFonts w:asciiTheme="minorHAnsi" w:hAnsiTheme="minorHAnsi"/>
          <w:sz w:val="22"/>
          <w:szCs w:val="22"/>
          <w:lang w:val="en-US"/>
        </w:rPr>
        <w:tab/>
        <w:t>breaking news</w:t>
      </w:r>
    </w:p>
    <w:p w14:paraId="11BB77A0" w14:textId="77777777" w:rsidR="0058334C" w:rsidRPr="00A0510B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  <w:lang w:val="en-US"/>
        </w:rPr>
      </w:pPr>
      <w:r w:rsidRPr="00A0510B">
        <w:rPr>
          <w:rFonts w:asciiTheme="minorHAnsi" w:hAnsiTheme="minorHAnsi"/>
          <w:sz w:val="22"/>
          <w:szCs w:val="22"/>
          <w:lang w:val="en-US"/>
        </w:rPr>
        <w:t xml:space="preserve">uutisankkuri </w:t>
      </w:r>
      <w:r w:rsidRPr="00A0510B">
        <w:rPr>
          <w:rFonts w:asciiTheme="minorHAnsi" w:hAnsiTheme="minorHAnsi"/>
          <w:sz w:val="22"/>
          <w:szCs w:val="22"/>
          <w:lang w:val="en-US"/>
        </w:rPr>
        <w:tab/>
      </w:r>
      <w:r w:rsidRPr="00A0510B">
        <w:rPr>
          <w:rFonts w:asciiTheme="minorHAnsi" w:hAnsiTheme="minorHAnsi"/>
          <w:sz w:val="22"/>
          <w:szCs w:val="22"/>
          <w:lang w:val="en-US"/>
        </w:rPr>
        <w:tab/>
        <w:t>news anchor, newscaster, newsreader</w:t>
      </w:r>
    </w:p>
    <w:p w14:paraId="5FE8E3BB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verkkolehti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online newspaper</w:t>
      </w:r>
    </w:p>
    <w:p w14:paraId="04755607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lastRenderedPageBreak/>
        <w:t xml:space="preserve">viikkolehti </w:t>
      </w:r>
      <w:r w:rsidRPr="004B7CA3">
        <w:rPr>
          <w:rFonts w:asciiTheme="minorHAnsi" w:hAnsiTheme="minorHAnsi"/>
          <w:sz w:val="22"/>
          <w:szCs w:val="22"/>
        </w:rPr>
        <w:tab/>
      </w:r>
      <w:r w:rsidRPr="004B7CA3">
        <w:rPr>
          <w:rFonts w:asciiTheme="minorHAnsi" w:hAnsiTheme="minorHAnsi"/>
          <w:sz w:val="22"/>
          <w:szCs w:val="22"/>
        </w:rPr>
        <w:tab/>
        <w:t>weekly</w:t>
      </w:r>
    </w:p>
    <w:p w14:paraId="2471FCE6" w14:textId="77777777" w:rsidR="0058334C" w:rsidRPr="004B7CA3" w:rsidRDefault="0058334C" w:rsidP="0058334C">
      <w:pPr>
        <w:pStyle w:val="Leipteksti"/>
        <w:spacing w:before="0"/>
        <w:rPr>
          <w:rFonts w:asciiTheme="minorHAnsi" w:hAnsiTheme="minorHAnsi"/>
          <w:sz w:val="22"/>
          <w:szCs w:val="22"/>
        </w:rPr>
      </w:pPr>
      <w:r w:rsidRPr="004B7CA3">
        <w:rPr>
          <w:rFonts w:asciiTheme="minorHAnsi" w:hAnsiTheme="minorHAnsi"/>
          <w:sz w:val="22"/>
          <w:szCs w:val="22"/>
        </w:rPr>
        <w:t xml:space="preserve">yleisönosastokirjoitus </w:t>
      </w:r>
      <w:r w:rsidRPr="004B7CA3">
        <w:rPr>
          <w:rFonts w:asciiTheme="minorHAnsi" w:hAnsiTheme="minorHAnsi"/>
          <w:sz w:val="22"/>
          <w:szCs w:val="22"/>
        </w:rPr>
        <w:tab/>
        <w:t>letter to the editor</w:t>
      </w:r>
    </w:p>
    <w:p w14:paraId="43FFB96E" w14:textId="77777777" w:rsidR="0058334C" w:rsidRPr="004B7CA3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44797B71" w14:textId="77777777" w:rsidR="0058334C" w:rsidRPr="003063E3" w:rsidRDefault="0058334C" w:rsidP="0058334C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E17A02">
        <w:rPr>
          <w:rFonts w:asciiTheme="minorHAnsi" w:hAnsiTheme="minorHAnsi"/>
          <w:i/>
          <w:sz w:val="22"/>
          <w:szCs w:val="22"/>
          <w:lang w:val="en-US"/>
        </w:rPr>
        <w:t>I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 xml:space="preserve">Write the sentences in English. </w:t>
      </w:r>
    </w:p>
    <w:p w14:paraId="038166A9" w14:textId="77777777" w:rsidR="0058334C" w:rsidRPr="003063E3" w:rsidRDefault="0058334C" w:rsidP="0058334C">
      <w:pPr>
        <w:pStyle w:val="Leipteksti"/>
        <w:rPr>
          <w:rFonts w:asciiTheme="minorHAnsi" w:hAnsiTheme="minorHAnsi"/>
          <w:i/>
          <w:iCs/>
          <w:sz w:val="22"/>
          <w:szCs w:val="22"/>
        </w:rPr>
      </w:pP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 xml:space="preserve">Then write an X if you disagree with the statement, a Y if you agree and a Z if you can't decide. </w:t>
      </w:r>
      <w:r w:rsidRPr="003063E3">
        <w:rPr>
          <w:rFonts w:asciiTheme="minorHAnsi" w:hAnsiTheme="minorHAnsi"/>
          <w:i/>
          <w:iCs/>
          <w:sz w:val="22"/>
          <w:szCs w:val="22"/>
        </w:rPr>
        <w:t xml:space="preserve">Compare your answers to your </w:t>
      </w:r>
      <w:r>
        <w:rPr>
          <w:rFonts w:asciiTheme="minorHAnsi" w:hAnsiTheme="minorHAnsi"/>
          <w:i/>
          <w:iCs/>
          <w:sz w:val="22"/>
          <w:szCs w:val="22"/>
        </w:rPr>
        <w:t>fellow student</w:t>
      </w:r>
      <w:r w:rsidRPr="003063E3">
        <w:rPr>
          <w:rFonts w:asciiTheme="minorHAnsi" w:hAnsiTheme="minorHAnsi"/>
          <w:i/>
          <w:iCs/>
          <w:sz w:val="22"/>
          <w:szCs w:val="22"/>
        </w:rPr>
        <w:t>'s answers.</w:t>
      </w:r>
    </w:p>
    <w:p w14:paraId="164C153F" w14:textId="77777777" w:rsidR="0058334C" w:rsidRPr="003063E3" w:rsidRDefault="0058334C" w:rsidP="0058334C">
      <w:pPr>
        <w:pStyle w:val="Leipteksti"/>
        <w:rPr>
          <w:rFonts w:asciiTheme="minorHAnsi" w:hAnsiTheme="minorHAnsi"/>
          <w:i/>
          <w:iCs/>
          <w:sz w:val="22"/>
          <w:szCs w:val="22"/>
        </w:rPr>
      </w:pPr>
    </w:p>
    <w:p w14:paraId="7FD7E009" w14:textId="77777777" w:rsidR="0058334C" w:rsidRPr="003063E3" w:rsidRDefault="0058334C" w:rsidP="0058334C">
      <w:pPr>
        <w:pStyle w:val="Leipteksti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Vain vanhat ihmiset katsovat reaaliaikaisia TV-ohjelmia.</w:t>
      </w:r>
    </w:p>
    <w:p w14:paraId="17BAA46B" w14:textId="77777777" w:rsidR="0058334C" w:rsidRPr="003063E3" w:rsidRDefault="0058334C" w:rsidP="0058334C">
      <w:pPr>
        <w:pStyle w:val="Leipteksti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Päivälehdet ovat menettäneet suurimman osan ilmoitustuloistaan muille medioille.</w:t>
      </w:r>
    </w:p>
    <w:p w14:paraId="6E426D1E" w14:textId="77777777" w:rsidR="0058334C" w:rsidRPr="003063E3" w:rsidRDefault="0058334C" w:rsidP="0058334C">
      <w:pPr>
        <w:pStyle w:val="Leipteksti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Toimittajien pitää voida suojata lähteitään.</w:t>
      </w:r>
    </w:p>
    <w:p w14:paraId="05610659" w14:textId="77777777" w:rsidR="0058334C" w:rsidRPr="003063E3" w:rsidRDefault="0058334C" w:rsidP="0058334C">
      <w:pPr>
        <w:pStyle w:val="Leipteksti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Sananvapaus on tärkeimpiä ihmisoikeuksia.</w:t>
      </w:r>
    </w:p>
    <w:p w14:paraId="763D2DEA" w14:textId="77777777" w:rsidR="0058334C" w:rsidRPr="003063E3" w:rsidRDefault="0058334C" w:rsidP="0058334C">
      <w:pPr>
        <w:pStyle w:val="Leipteksti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Nuoret ovat verkossa lähes koko ajan eivätkä lue esimerkiksi kiiltäväkantisia aikakauslehtiä.</w:t>
      </w:r>
    </w:p>
    <w:p w14:paraId="241762F2" w14:textId="77777777" w:rsidR="0058334C" w:rsidRPr="003063E3" w:rsidRDefault="0058334C" w:rsidP="0058334C">
      <w:pPr>
        <w:pStyle w:val="Leipteksti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En voi kuvitella, että tilaisin mitään viikkolehtiä.</w:t>
      </w:r>
    </w:p>
    <w:p w14:paraId="303B97FC" w14:textId="77777777" w:rsidR="0058334C" w:rsidRPr="003063E3" w:rsidRDefault="0058334C" w:rsidP="0058334C">
      <w:pPr>
        <w:pStyle w:val="Leipteksti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"Vanhaan hyvään aikaan" lukijat kirjoittivat yleisönosastokirjoituksia, mutta nykyään useimmat tviittaavat tai postaavat kommentteja.</w:t>
      </w:r>
    </w:p>
    <w:p w14:paraId="79426F9E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04C0EEC6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7894C478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7E4225AD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4AAC683D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5327D8E1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3AB81F15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448D3F52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79C30CB2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4ACAF5AF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67401F80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2205650B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44020DEB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1DDCCFAF" w14:textId="77777777" w:rsidR="0058334C" w:rsidRPr="007714C9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3B1821D9" w14:textId="77777777" w:rsidR="0058334C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27D7614B" w14:textId="77777777" w:rsidR="0058334C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0CBC3D76" w14:textId="77777777" w:rsidR="0058334C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2C8E88B9" w14:textId="77777777" w:rsidR="0058334C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731FE52A" w14:textId="77777777" w:rsidR="0058334C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29A772CC" w14:textId="77777777" w:rsidR="0058334C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17EBBD60" w14:textId="77777777" w:rsidR="0058334C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49CCC75E" w14:textId="77777777" w:rsidR="0058334C" w:rsidRDefault="0058334C" w:rsidP="0058334C">
      <w:pPr>
        <w:pStyle w:val="Leipteksti"/>
        <w:rPr>
          <w:rFonts w:asciiTheme="minorHAnsi" w:hAnsiTheme="minorHAnsi"/>
          <w:sz w:val="22"/>
          <w:szCs w:val="22"/>
        </w:rPr>
      </w:pPr>
    </w:p>
    <w:p w14:paraId="50094387" w14:textId="77777777" w:rsidR="0058334C" w:rsidRDefault="0058334C" w:rsidP="0058334C">
      <w:pPr>
        <w:rPr>
          <w:rFonts w:eastAsia="Arial Unicode MS" w:cs="Arial Unicode MS"/>
          <w:color w:val="000000"/>
          <w:szCs w:val="22"/>
          <w:bdr w:val="nil"/>
          <w:lang w:eastAsia="fi-FI"/>
        </w:rPr>
      </w:pPr>
      <w:r>
        <w:rPr>
          <w:szCs w:val="22"/>
        </w:rPr>
        <w:br w:type="page"/>
      </w:r>
    </w:p>
    <w:p w14:paraId="0E707ED8" w14:textId="77777777" w:rsidR="0058334C" w:rsidRPr="00E17A02" w:rsidRDefault="0058334C" w:rsidP="0058334C">
      <w:pPr>
        <w:tabs>
          <w:tab w:val="left" w:pos="426"/>
        </w:tabs>
        <w:rPr>
          <w:i/>
          <w:lang w:val="en-US"/>
        </w:rPr>
      </w:pPr>
      <w:r w:rsidRPr="00E17A02">
        <w:rPr>
          <w:i/>
          <w:lang w:val="en-US"/>
        </w:rPr>
        <w:lastRenderedPageBreak/>
        <w:t>II Fill in the crossword</w:t>
      </w:r>
    </w:p>
    <w:p w14:paraId="0CBECE0F" w14:textId="77777777" w:rsidR="0058334C" w:rsidRDefault="0058334C" w:rsidP="0058334C">
      <w:pPr>
        <w:rPr>
          <w:rFonts w:ascii="Verdana" w:hAnsi="Verdana"/>
        </w:rPr>
      </w:pPr>
      <w:r w:rsidRPr="00E17A02">
        <w:rPr>
          <w:rFonts w:ascii="Verdana" w:hAnsi="Verdana"/>
          <w:lang w:val="en-US"/>
        </w:rPr>
        <w:br/>
      </w:r>
      <w:r>
        <w:rPr>
          <w:rFonts w:ascii="Verdana" w:hAnsi="Verdana"/>
          <w:noProof/>
          <w:lang w:eastAsia="fi-FI"/>
        </w:rPr>
        <w:drawing>
          <wp:inline distT="0" distB="0" distL="0" distR="0" wp14:anchorId="76FFDBFD" wp14:editId="50A78254">
            <wp:extent cx="6097905" cy="6671310"/>
            <wp:effectExtent l="0" t="0" r="0" b="0"/>
            <wp:docPr id="3" name="Kuva 3" descr="http://puzzlemaker.discoveryeducation.com/puzzles/11345xwp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11345xwph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66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C1A9" w14:textId="77777777" w:rsidR="0058334C" w:rsidRDefault="0058334C" w:rsidP="0058334C">
      <w:pPr>
        <w:pStyle w:val="HTML-esimuotoiltu"/>
        <w:rPr>
          <w:rFonts w:ascii="Calibri" w:hAnsi="Calibri"/>
          <w:lang w:val="en-US"/>
        </w:rPr>
        <w:sectPr w:rsidR="0058334C" w:rsidSect="0058334C">
          <w:pgSz w:w="11906" w:h="16838"/>
          <w:pgMar w:top="1417" w:right="1134" w:bottom="1417" w:left="1134" w:header="708" w:footer="708" w:gutter="0"/>
          <w:cols w:space="720"/>
          <w:docGrid w:linePitch="360"/>
        </w:sectPr>
      </w:pPr>
    </w:p>
    <w:p w14:paraId="38592A51" w14:textId="77777777" w:rsidR="0058334C" w:rsidRPr="00002019" w:rsidRDefault="0058334C" w:rsidP="0058334C">
      <w:pPr>
        <w:pStyle w:val="HTML-esimuotoiltu"/>
        <w:rPr>
          <w:rFonts w:ascii="Calibri" w:hAnsi="Calibri"/>
          <w:b/>
          <w:lang w:val="en-US"/>
        </w:rPr>
      </w:pPr>
      <w:r w:rsidRPr="00002019">
        <w:rPr>
          <w:rFonts w:ascii="Calibri" w:hAnsi="Calibri"/>
          <w:b/>
          <w:lang w:val="en-US"/>
        </w:rPr>
        <w:t>Across</w:t>
      </w:r>
    </w:p>
    <w:p w14:paraId="4FB92890" w14:textId="77777777" w:rsidR="0058334C" w:rsidRPr="008D7C8A" w:rsidRDefault="0058334C" w:rsidP="0058334C">
      <w:pPr>
        <w:pStyle w:val="HTML-esimuotoiltu"/>
        <w:rPr>
          <w:rFonts w:ascii="Calibri" w:hAnsi="Calibri"/>
          <w:lang w:val="en-US"/>
        </w:rPr>
      </w:pPr>
      <w:r w:rsidRPr="008D7C8A">
        <w:rPr>
          <w:rFonts w:ascii="Calibri" w:hAnsi="Calibri"/>
          <w:lang w:val="en-US"/>
        </w:rPr>
        <w:t>2. Iltasanomat or Iltalehti</w:t>
      </w:r>
    </w:p>
    <w:p w14:paraId="0D55EC90" w14:textId="77777777" w:rsidR="0058334C" w:rsidRPr="008D7C8A" w:rsidRDefault="0058334C" w:rsidP="0058334C">
      <w:pPr>
        <w:pStyle w:val="HTML-esimuotoiltu"/>
        <w:rPr>
          <w:rFonts w:ascii="Calibri" w:hAnsi="Calibri"/>
          <w:lang w:val="en-US"/>
        </w:rPr>
      </w:pPr>
      <w:r w:rsidRPr="008D7C8A">
        <w:rPr>
          <w:rFonts w:ascii="Calibri" w:hAnsi="Calibri"/>
          <w:lang w:val="en-US"/>
        </w:rPr>
        <w:t>4. a copy of a paper or magazine</w:t>
      </w:r>
    </w:p>
    <w:p w14:paraId="34611865" w14:textId="77777777" w:rsidR="0058334C" w:rsidRPr="008D7C8A" w:rsidRDefault="0058334C" w:rsidP="0058334C">
      <w:pPr>
        <w:pStyle w:val="HTML-esimuotoiltu"/>
        <w:rPr>
          <w:rFonts w:ascii="Calibri" w:hAnsi="Calibri"/>
          <w:lang w:val="en-US"/>
        </w:rPr>
      </w:pPr>
      <w:r w:rsidRPr="008D7C8A">
        <w:rPr>
          <w:rFonts w:ascii="Calibri" w:hAnsi="Calibri"/>
          <w:lang w:val="en-US"/>
        </w:rPr>
        <w:t>6. average number of copies distributed in a set period</w:t>
      </w:r>
    </w:p>
    <w:p w14:paraId="0BF1AA7E" w14:textId="77777777" w:rsidR="0058334C" w:rsidRPr="008D7C8A" w:rsidRDefault="0058334C" w:rsidP="0058334C">
      <w:pPr>
        <w:pStyle w:val="HTML-esimuotoiltu"/>
        <w:rPr>
          <w:rFonts w:ascii="Calibri" w:hAnsi="Calibri"/>
          <w:lang w:val="en-US"/>
        </w:rPr>
      </w:pPr>
      <w:r w:rsidRPr="008D7C8A">
        <w:rPr>
          <w:rFonts w:ascii="Calibri" w:hAnsi="Calibri"/>
          <w:lang w:val="en-US"/>
        </w:rPr>
        <w:t>9. a type of film which presents facts objectively</w:t>
      </w:r>
    </w:p>
    <w:p w14:paraId="51266868" w14:textId="77777777" w:rsidR="0058334C" w:rsidRDefault="0058334C" w:rsidP="0058334C">
      <w:pPr>
        <w:pStyle w:val="HTML-esimuotoiltu"/>
        <w:rPr>
          <w:rFonts w:ascii="Calibri" w:hAnsi="Calibri"/>
          <w:lang w:val="en-US"/>
        </w:rPr>
      </w:pPr>
    </w:p>
    <w:p w14:paraId="4980464E" w14:textId="77777777" w:rsidR="0058334C" w:rsidRDefault="0058334C" w:rsidP="0058334C">
      <w:pPr>
        <w:pStyle w:val="HTML-esimuotoiltu"/>
        <w:rPr>
          <w:rFonts w:ascii="Calibri" w:hAnsi="Calibri"/>
          <w:lang w:val="en-US"/>
        </w:rPr>
      </w:pPr>
    </w:p>
    <w:p w14:paraId="59160716" w14:textId="77777777" w:rsidR="0058334C" w:rsidRDefault="0058334C" w:rsidP="0058334C">
      <w:pPr>
        <w:pStyle w:val="HTML-esimuotoiltu"/>
        <w:rPr>
          <w:rFonts w:ascii="Calibri" w:hAnsi="Calibri"/>
          <w:lang w:val="en-US"/>
        </w:rPr>
      </w:pPr>
    </w:p>
    <w:p w14:paraId="3D1AAE49" w14:textId="77777777" w:rsidR="0058334C" w:rsidRPr="00002019" w:rsidRDefault="0058334C" w:rsidP="0058334C">
      <w:pPr>
        <w:pStyle w:val="HTML-esimuotoiltu"/>
        <w:rPr>
          <w:rFonts w:ascii="Calibri" w:hAnsi="Calibri"/>
          <w:b/>
          <w:lang w:val="en-US"/>
        </w:rPr>
      </w:pPr>
      <w:r w:rsidRPr="00002019">
        <w:rPr>
          <w:rFonts w:ascii="Calibri" w:hAnsi="Calibri"/>
          <w:b/>
          <w:lang w:val="en-US"/>
        </w:rPr>
        <w:t>Down</w:t>
      </w:r>
    </w:p>
    <w:p w14:paraId="439CF173" w14:textId="77777777" w:rsidR="0058334C" w:rsidRPr="008D7C8A" w:rsidRDefault="0058334C" w:rsidP="0058334C">
      <w:pPr>
        <w:pStyle w:val="HTML-esimuotoiltu"/>
        <w:rPr>
          <w:rFonts w:ascii="Calibri" w:hAnsi="Calibri"/>
          <w:lang w:val="en-US"/>
        </w:rPr>
      </w:pPr>
      <w:r w:rsidRPr="008D7C8A">
        <w:rPr>
          <w:rFonts w:ascii="Calibri" w:hAnsi="Calibri"/>
          <w:lang w:val="en-US"/>
        </w:rPr>
        <w:t>1. a short text under a picture</w:t>
      </w:r>
    </w:p>
    <w:p w14:paraId="76E794D4" w14:textId="77777777" w:rsidR="0058334C" w:rsidRPr="008D7C8A" w:rsidRDefault="0058334C" w:rsidP="0058334C">
      <w:pPr>
        <w:pStyle w:val="HTML-esimuotoiltu"/>
        <w:rPr>
          <w:rFonts w:ascii="Calibri" w:hAnsi="Calibri"/>
          <w:lang w:val="en-US"/>
        </w:rPr>
      </w:pPr>
      <w:r w:rsidRPr="008D7C8A">
        <w:rPr>
          <w:rFonts w:ascii="Calibri" w:hAnsi="Calibri"/>
          <w:lang w:val="en-US"/>
        </w:rPr>
        <w:t>3. to show a TV programme again</w:t>
      </w:r>
    </w:p>
    <w:p w14:paraId="2D4570DE" w14:textId="77777777" w:rsidR="0058334C" w:rsidRPr="008D7C8A" w:rsidRDefault="0058334C" w:rsidP="0058334C">
      <w:pPr>
        <w:pStyle w:val="HTML-esimuotoiltu"/>
        <w:rPr>
          <w:rFonts w:ascii="Calibri" w:hAnsi="Calibri"/>
          <w:lang w:val="en-US"/>
        </w:rPr>
      </w:pPr>
      <w:r w:rsidRPr="008D7C8A">
        <w:rPr>
          <w:rFonts w:ascii="Calibri" w:hAnsi="Calibri"/>
          <w:lang w:val="en-US"/>
        </w:rPr>
        <w:t>5. a humorous TV drama involving the same characters in funny situations</w:t>
      </w:r>
    </w:p>
    <w:p w14:paraId="5C07C532" w14:textId="77777777" w:rsidR="0058334C" w:rsidRPr="008D7C8A" w:rsidRDefault="0058334C" w:rsidP="0058334C">
      <w:pPr>
        <w:pStyle w:val="HTML-esimuotoiltu"/>
        <w:rPr>
          <w:rFonts w:ascii="Calibri" w:hAnsi="Calibri"/>
          <w:lang w:val="en-US"/>
        </w:rPr>
      </w:pPr>
      <w:r w:rsidRPr="008D7C8A">
        <w:rPr>
          <w:rFonts w:ascii="Calibri" w:hAnsi="Calibri"/>
          <w:lang w:val="en-US"/>
        </w:rPr>
        <w:t>7. employed by media to send in stories or articles, often from abroad</w:t>
      </w:r>
    </w:p>
    <w:p w14:paraId="3124F31F" w14:textId="77777777" w:rsidR="0058334C" w:rsidRPr="008D7C8A" w:rsidRDefault="0058334C" w:rsidP="0058334C">
      <w:pPr>
        <w:pStyle w:val="HTML-esimuotoiltu"/>
        <w:rPr>
          <w:rFonts w:ascii="Calibri" w:hAnsi="Calibri"/>
          <w:lang w:val="en-US"/>
        </w:rPr>
      </w:pPr>
      <w:r w:rsidRPr="008D7C8A">
        <w:rPr>
          <w:rFonts w:ascii="Calibri" w:hAnsi="Calibri"/>
          <w:lang w:val="en-US"/>
        </w:rPr>
        <w:t>8. a host in a TV show</w:t>
      </w:r>
    </w:p>
    <w:p w14:paraId="718FAB93" w14:textId="77777777" w:rsidR="0058334C" w:rsidRDefault="0058334C" w:rsidP="0058334C">
      <w:pPr>
        <w:pStyle w:val="Leipteksti"/>
        <w:rPr>
          <w:rFonts w:asciiTheme="minorHAnsi" w:hAnsiTheme="minorHAnsi"/>
          <w:sz w:val="22"/>
          <w:szCs w:val="22"/>
          <w:lang w:val="en-US"/>
        </w:rPr>
        <w:sectPr w:rsidR="0058334C" w:rsidSect="007714C9">
          <w:type w:val="continuous"/>
          <w:pgSz w:w="11906" w:h="16838"/>
          <w:pgMar w:top="1417" w:right="1134" w:bottom="1417" w:left="1134" w:header="708" w:footer="708" w:gutter="0"/>
          <w:cols w:num="2" w:space="720"/>
          <w:docGrid w:linePitch="360"/>
        </w:sectPr>
      </w:pPr>
    </w:p>
    <w:p w14:paraId="2FB612E6" w14:textId="77777777" w:rsidR="0058334C" w:rsidRPr="004B7CA3" w:rsidRDefault="0058334C" w:rsidP="0058334C">
      <w:pPr>
        <w:pStyle w:val="Leipteksti"/>
        <w:rPr>
          <w:rFonts w:asciiTheme="minorHAnsi" w:hAnsiTheme="minorHAnsi"/>
          <w:sz w:val="22"/>
          <w:szCs w:val="22"/>
          <w:lang w:val="en-US"/>
        </w:rPr>
        <w:sectPr w:rsidR="0058334C" w:rsidRPr="004B7CA3" w:rsidSect="007714C9">
          <w:type w:val="continuous"/>
          <w:pgSz w:w="11906" w:h="16838"/>
          <w:pgMar w:top="1417" w:right="1134" w:bottom="1417" w:left="1134" w:header="708" w:footer="708" w:gutter="0"/>
          <w:cols w:num="2" w:space="720"/>
          <w:docGrid w:linePitch="360"/>
        </w:sectPr>
      </w:pPr>
    </w:p>
    <w:p w14:paraId="6F8CC250" w14:textId="77777777" w:rsidR="0058334C" w:rsidRDefault="0058334C" w:rsidP="0058334C">
      <w:r>
        <w:lastRenderedPageBreak/>
        <w:t>MEDIA</w:t>
      </w:r>
    </w:p>
    <w:p w14:paraId="0607794B" w14:textId="77777777" w:rsidR="0058334C" w:rsidRDefault="0058334C" w:rsidP="0058334C"/>
    <w:p w14:paraId="67C4DA08" w14:textId="77777777" w:rsidR="0058334C" w:rsidRDefault="0058334C" w:rsidP="0058334C">
      <w:r>
        <w:t>Key I</w:t>
      </w:r>
    </w:p>
    <w:p w14:paraId="05ED500F" w14:textId="77777777" w:rsidR="0058334C" w:rsidRDefault="0058334C" w:rsidP="0058334C"/>
    <w:p w14:paraId="7C24F92E" w14:textId="77777777" w:rsidR="0058334C" w:rsidRDefault="0058334C" w:rsidP="0058334C">
      <w:pPr>
        <w:tabs>
          <w:tab w:val="left" w:pos="284"/>
        </w:tabs>
      </w:pPr>
      <w:r>
        <w:t>1.</w:t>
      </w:r>
      <w:r>
        <w:tab/>
        <w:t>Only old people watch realtime TV shows/programmes.</w:t>
      </w:r>
    </w:p>
    <w:p w14:paraId="31786095" w14:textId="77777777" w:rsidR="0058334C" w:rsidRDefault="0058334C" w:rsidP="0058334C">
      <w:pPr>
        <w:tabs>
          <w:tab w:val="left" w:pos="284"/>
        </w:tabs>
      </w:pPr>
      <w:r>
        <w:t>2.</w:t>
      </w:r>
      <w:r>
        <w:tab/>
        <w:t>Dailies/ daily papers have lost most of their advertising revenue to other media.</w:t>
      </w:r>
    </w:p>
    <w:p w14:paraId="721E0C2B" w14:textId="77777777" w:rsidR="0058334C" w:rsidRDefault="0058334C" w:rsidP="0058334C">
      <w:pPr>
        <w:tabs>
          <w:tab w:val="left" w:pos="284"/>
        </w:tabs>
      </w:pPr>
      <w:r>
        <w:t>3.</w:t>
      </w:r>
      <w:r>
        <w:tab/>
        <w:t>Journalists must be able to protect their sources.</w:t>
      </w:r>
    </w:p>
    <w:p w14:paraId="05C5B7E0" w14:textId="77777777" w:rsidR="0058334C" w:rsidRDefault="0058334C" w:rsidP="0058334C">
      <w:pPr>
        <w:tabs>
          <w:tab w:val="left" w:pos="284"/>
        </w:tabs>
      </w:pPr>
      <w:r>
        <w:t>4.</w:t>
      </w:r>
      <w:r>
        <w:tab/>
        <w:t>Freedom of speech is one of the most important human rights.</w:t>
      </w:r>
    </w:p>
    <w:p w14:paraId="0D2BAF5F" w14:textId="77777777" w:rsidR="0058334C" w:rsidRDefault="0058334C" w:rsidP="0058334C">
      <w:pPr>
        <w:tabs>
          <w:tab w:val="left" w:pos="284"/>
        </w:tabs>
      </w:pPr>
      <w:r>
        <w:t>5.</w:t>
      </w:r>
      <w:r>
        <w:tab/>
        <w:t>Young people are online almost all the time and don't read glossy magazines, for example.</w:t>
      </w:r>
    </w:p>
    <w:p w14:paraId="5FF37C51" w14:textId="77777777" w:rsidR="0058334C" w:rsidRDefault="0058334C" w:rsidP="0058334C">
      <w:pPr>
        <w:tabs>
          <w:tab w:val="left" w:pos="284"/>
        </w:tabs>
      </w:pPr>
      <w:r>
        <w:t>6.</w:t>
      </w:r>
      <w:r>
        <w:tab/>
        <w:t>I can't imagine I would subscribe to any weeklies.</w:t>
      </w:r>
    </w:p>
    <w:p w14:paraId="1AF52118" w14:textId="3B7EE859" w:rsidR="0058334C" w:rsidRDefault="0058334C" w:rsidP="0058334C">
      <w:pPr>
        <w:tabs>
          <w:tab w:val="left" w:pos="284"/>
        </w:tabs>
      </w:pPr>
      <w:r>
        <w:t>7.</w:t>
      </w:r>
      <w:r>
        <w:tab/>
        <w:t xml:space="preserve">In the good old days/ times readers wrote letters to the editor, but nowadays most people </w:t>
      </w:r>
      <w:r>
        <w:tab/>
      </w:r>
      <w:r>
        <w:t>tweet or post comments.</w:t>
      </w:r>
    </w:p>
    <w:p w14:paraId="29C48ADF" w14:textId="77777777" w:rsidR="0058334C" w:rsidRDefault="0058334C" w:rsidP="0058334C"/>
    <w:p w14:paraId="49035E40" w14:textId="07F0539E" w:rsidR="0058334C" w:rsidRDefault="0058334C" w:rsidP="0058334C">
      <w:r>
        <w:t>Key II</w:t>
      </w:r>
    </w:p>
    <w:p w14:paraId="380B2A69" w14:textId="741068DF" w:rsidR="0058334C" w:rsidRPr="0058334C" w:rsidRDefault="0058334C" w:rsidP="0058334C">
      <w:pPr>
        <w:rPr>
          <w:b/>
          <w:bCs/>
        </w:rPr>
      </w:pPr>
      <w:r w:rsidRPr="0058334C">
        <w:rPr>
          <w:b/>
          <w:bCs/>
        </w:rPr>
        <w:t xml:space="preserve"> Across</w:t>
      </w:r>
    </w:p>
    <w:p w14:paraId="1F66C28E" w14:textId="77777777" w:rsidR="0058334C" w:rsidRDefault="0058334C" w:rsidP="0058334C">
      <w:r>
        <w:t>2. tabloid</w:t>
      </w:r>
    </w:p>
    <w:p w14:paraId="44429535" w14:textId="77777777" w:rsidR="0058334C" w:rsidRDefault="0058334C" w:rsidP="0058334C">
      <w:r>
        <w:t>4. issue</w:t>
      </w:r>
    </w:p>
    <w:p w14:paraId="4962E101" w14:textId="77777777" w:rsidR="0058334C" w:rsidRDefault="0058334C" w:rsidP="0058334C">
      <w:r>
        <w:t>6. circulation</w:t>
      </w:r>
    </w:p>
    <w:p w14:paraId="715EB987" w14:textId="77777777" w:rsidR="0058334C" w:rsidRDefault="0058334C" w:rsidP="0058334C">
      <w:r>
        <w:t>9. documentary</w:t>
      </w:r>
    </w:p>
    <w:p w14:paraId="5A006BE6" w14:textId="77777777" w:rsidR="0058334C" w:rsidRPr="0058334C" w:rsidRDefault="0058334C" w:rsidP="0058334C">
      <w:pPr>
        <w:rPr>
          <w:b/>
          <w:bCs/>
        </w:rPr>
      </w:pPr>
      <w:r w:rsidRPr="0058334C">
        <w:rPr>
          <w:b/>
          <w:bCs/>
        </w:rPr>
        <w:t>Down</w:t>
      </w:r>
    </w:p>
    <w:p w14:paraId="5D383A22" w14:textId="77777777" w:rsidR="0058334C" w:rsidRDefault="0058334C" w:rsidP="0058334C">
      <w:r>
        <w:t>1. caption</w:t>
      </w:r>
    </w:p>
    <w:p w14:paraId="511B138D" w14:textId="77777777" w:rsidR="0058334C" w:rsidRDefault="0058334C" w:rsidP="0058334C">
      <w:r>
        <w:t>3. rerun</w:t>
      </w:r>
    </w:p>
    <w:p w14:paraId="16C9E2F7" w14:textId="77777777" w:rsidR="0058334C" w:rsidRDefault="0058334C" w:rsidP="0058334C">
      <w:r>
        <w:t>5. sitcom</w:t>
      </w:r>
    </w:p>
    <w:p w14:paraId="5A14CFEE" w14:textId="77777777" w:rsidR="0058334C" w:rsidRDefault="0058334C" w:rsidP="0058334C">
      <w:r>
        <w:t>7. correspondent</w:t>
      </w:r>
    </w:p>
    <w:p w14:paraId="18A7E525" w14:textId="6B79D21F" w:rsidR="0058334C" w:rsidRDefault="0058334C" w:rsidP="0058334C">
      <w:r>
        <w:t>8. presenter</w:t>
      </w:r>
    </w:p>
    <w:sectPr w:rsidR="005833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052CC"/>
    <w:multiLevelType w:val="hybridMultilevel"/>
    <w:tmpl w:val="26F603F6"/>
    <w:lvl w:ilvl="0" w:tplc="54022EC8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yMDYzsTAwMDI1MTJS0lEKTi0uzszPAykwrAUAfSYFoSwAAAA="/>
  </w:docVars>
  <w:rsids>
    <w:rsidRoot w:val="0058334C"/>
    <w:rsid w:val="005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DA7E"/>
  <w15:chartTrackingRefBased/>
  <w15:docId w15:val="{4768C265-54B8-453C-B980-BA3F965B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334C"/>
    <w:pPr>
      <w:spacing w:before="100" w:after="200" w:line="276" w:lineRule="auto"/>
    </w:pPr>
    <w:rPr>
      <w:rFonts w:eastAsiaTheme="minorEastAsia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8334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8334C"/>
    <w:rPr>
      <w:rFonts w:eastAsiaTheme="minorEastAsia"/>
      <w:caps/>
      <w:spacing w:val="15"/>
      <w:szCs w:val="20"/>
      <w:shd w:val="clear" w:color="auto" w:fill="D9E2F3" w:themeFill="accent1" w:themeFillTint="33"/>
    </w:rPr>
  </w:style>
  <w:style w:type="paragraph" w:styleId="Leipteksti">
    <w:name w:val="Body Text"/>
    <w:link w:val="LeiptekstiChar"/>
    <w:rsid w:val="0058334C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58334C"/>
    <w:rPr>
      <w:rFonts w:ascii="Helvetica" w:eastAsia="Arial Unicode MS" w:hAnsi="Helvetica" w:cs="Arial Unicode MS"/>
      <w:color w:val="000000"/>
      <w:sz w:val="20"/>
      <w:szCs w:val="20"/>
      <w:bdr w:val="nil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83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8334C"/>
    <w:rPr>
      <w:rFonts w:ascii="Courier New" w:eastAsia="Times New Roman" w:hAnsi="Courier New" w:cs="Courier New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Perälä Markku</dc:creator>
  <cp:keywords/>
  <dc:description/>
  <cp:lastModifiedBy>Perälä Markku</cp:lastModifiedBy>
  <cp:revision>1</cp:revision>
  <dcterms:created xsi:type="dcterms:W3CDTF">2022-01-09T12:07:00Z</dcterms:created>
  <dcterms:modified xsi:type="dcterms:W3CDTF">2022-01-09T12:08:00Z</dcterms:modified>
</cp:coreProperties>
</file>