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p w14:paraId="3EC7648C" w14:textId="65B7D4BB" w:rsidR="00B77BA0" w:rsidRPr="00B77BA0" w:rsidRDefault="00B77BA0" w:rsidP="00B77BA0">
      <w:r>
        <w:t xml:space="preserve">IN6 T4 - </w:t>
      </w:r>
      <w:r w:rsidRPr="00B77BA0">
        <w:t>Key words - Pronunciation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  <w:gridCol w:w="4500"/>
      </w:tblGrid>
      <w:tr w:rsidR="00B77BA0" w:rsidRPr="00B77BA0" w14:paraId="4A232372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921CF" w14:textId="4C49E77A" w:rsidR="00B77BA0" w:rsidRPr="00B77BA0" w:rsidRDefault="00B77BA0" w:rsidP="00B77BA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 </w:t>
            </w:r>
            <w:r w:rsidRPr="00B77BA0">
              <w:rPr>
                <w:b/>
                <w:bCs/>
                <w:sz w:val="16"/>
                <w:szCs w:val="16"/>
              </w:rPr>
              <w:t>English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2B89A" w14:textId="329AAEAC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 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09A7B" w14:textId="6D21AEDB" w:rsidR="00B77BA0" w:rsidRPr="00B77BA0" w:rsidRDefault="00B77BA0" w:rsidP="00B77BA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 </w:t>
            </w:r>
            <w:r w:rsidRPr="00B77BA0">
              <w:rPr>
                <w:b/>
                <w:bCs/>
                <w:sz w:val="16"/>
                <w:szCs w:val="16"/>
              </w:rPr>
              <w:t>Finnish</w:t>
            </w:r>
          </w:p>
        </w:tc>
      </w:tr>
      <w:tr w:rsidR="00B77BA0" w:rsidRPr="00B77BA0" w14:paraId="7DDFE271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3A02F" w14:textId="4D7A3723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F507C3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[səːvei]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791C4" w14:textId="3BCEBDFD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66F1FCBF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F0BE1" w14:textId="1CA7931C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76FE9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[grædʒuət]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0D07D3" w14:textId="582399AC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3588033A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7A1615" w14:textId="577E9AAD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E16A5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[əˈkwaiə]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78AE4" w14:textId="4AFEDAFF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0FBCBFC6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09CF7" w14:textId="3F39BDF3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C281DA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[mænidʒmnt]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FC6509" w14:textId="156BB85F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1C19C7AC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15B691" w14:textId="17E8F828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9B5E2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[riːsnt]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39DCE" w14:textId="06B6445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44AB5575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0DD12D" w14:textId="54ECB9A3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E6DF6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[ɪn'hɑːns]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6D3C33" w14:textId="7DAF278D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3AD739EC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A36AD" w14:textId="1D74F209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08E7F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[implɔiəˈbiliti]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377D86" w14:textId="0D594E9A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3F52B645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5EE12" w14:textId="627FE839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B127D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[kəmˈpʌlsəri]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11942" w14:textId="7EDB4158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0B194404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273EDF" w14:textId="4BA0E7C6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3D317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[pəˈziʃn]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E610A4" w14:textId="4D2FB344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0D1BD8BB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2F83C" w14:textId="3C7A1476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0A0B24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[inˈkriːsiŋ]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5A026C" w14:textId="0669094B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2AD6A574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647BE" w14:textId="4902A9A0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0AF448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[veikənsi]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4A20BD" w14:textId="4DFFC194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05972645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62392" w14:textId="36BD70CB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F4F1D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[stəˈtistikli]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AD26C" w14:textId="4C415044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7C1D3ABA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3DEEB" w14:textId="2895B2AA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B8A2C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[prəˈdʒekt]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E0760A" w14:textId="57633E9E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1B1B0823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2F90B" w14:textId="0959E4D0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F8DE0E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[diˈmɑːnd]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6BAEBC" w14:textId="507E7B98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3BD77036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3F623" w14:textId="1AD317D0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696BC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[prevəlnt]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618FD3" w14:textId="0F46127F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47C7C2D0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8AA4C" w14:textId="52DDE82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AA07EB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[diˈgriː]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FE81D6" w14:textId="37CC021A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72E23BED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8977C2" w14:textId="547CD63B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43149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[æpliˈkeiʃn]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36EE6" w14:textId="52ED715C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  <w:tr w:rsidR="00B77BA0" w:rsidRPr="00B77BA0" w14:paraId="0512CD8A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21F326" w14:textId="23A2200B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9E2FA" w14:textId="77777777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[sʌbdʒəkt eəriə]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5797E" w14:textId="1F284998" w:rsidR="00B77BA0" w:rsidRPr="00B77BA0" w:rsidRDefault="00B77BA0" w:rsidP="00B77BA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</w:t>
            </w:r>
          </w:p>
        </w:tc>
      </w:tr>
    </w:tbl>
    <w:p w14:paraId="6B9DBA07" w14:textId="72DDA66E" w:rsidR="00B77BA0" w:rsidRDefault="00B77BA0" w:rsidP="00B77BA0"/>
    <w:p w14:paraId="3C46CE36" w14:textId="0361B806" w:rsidR="00B77BA0" w:rsidRDefault="00B77BA0" w:rsidP="00B77BA0"/>
    <w:p w14:paraId="2142C8F2" w14:textId="09744CFB" w:rsidR="00B77BA0" w:rsidRPr="00B77BA0" w:rsidRDefault="00B77BA0" w:rsidP="00B77BA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 xml:space="preserve">IN6 T4 - </w:t>
      </w:r>
      <w:r w:rsidRPr="00B77BA0">
        <w:rPr>
          <w:b/>
          <w:bCs/>
          <w:sz w:val="16"/>
          <w:szCs w:val="16"/>
        </w:rPr>
        <w:t xml:space="preserve">Key words </w:t>
      </w:r>
      <w:r>
        <w:rPr>
          <w:b/>
          <w:bCs/>
          <w:sz w:val="16"/>
          <w:szCs w:val="16"/>
        </w:rPr>
        <w:t>–</w:t>
      </w:r>
      <w:r w:rsidRPr="00B77BA0">
        <w:rPr>
          <w:b/>
          <w:bCs/>
          <w:sz w:val="16"/>
          <w:szCs w:val="16"/>
        </w:rPr>
        <w:t xml:space="preserve"> Pronunciation</w:t>
      </w:r>
      <w:r>
        <w:rPr>
          <w:b/>
          <w:bCs/>
          <w:sz w:val="16"/>
          <w:szCs w:val="16"/>
        </w:rPr>
        <w:t xml:space="preserve"> KEY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  <w:gridCol w:w="4500"/>
      </w:tblGrid>
      <w:tr w:rsidR="00B77BA0" w:rsidRPr="00B77BA0" w14:paraId="53E7A9F9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39FEB" w14:textId="30E196C7" w:rsidR="00B77BA0" w:rsidRPr="00B77BA0" w:rsidRDefault="00B77BA0" w:rsidP="00B77BA0">
            <w:pPr>
              <w:rPr>
                <w:b/>
                <w:bCs/>
                <w:sz w:val="16"/>
                <w:szCs w:val="16"/>
              </w:rPr>
            </w:pPr>
            <w:r w:rsidRPr="00B77BA0">
              <w:rPr>
                <w:b/>
                <w:bCs/>
                <w:sz w:val="16"/>
                <w:szCs w:val="16"/>
              </w:rPr>
              <w:t> English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AB018" w14:textId="199F7F69" w:rsidR="00B77BA0" w:rsidRPr="00B77BA0" w:rsidRDefault="00B77BA0" w:rsidP="00B77BA0">
            <w:pPr>
              <w:rPr>
                <w:b/>
                <w:bCs/>
                <w:sz w:val="16"/>
                <w:szCs w:val="16"/>
              </w:rPr>
            </w:pPr>
            <w:r w:rsidRPr="00B77BA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26BA1" w14:textId="747F57E9" w:rsidR="00B77BA0" w:rsidRPr="00B77BA0" w:rsidRDefault="00B77BA0" w:rsidP="00B77BA0">
            <w:pPr>
              <w:rPr>
                <w:b/>
                <w:bCs/>
                <w:sz w:val="16"/>
                <w:szCs w:val="16"/>
              </w:rPr>
            </w:pPr>
            <w:r w:rsidRPr="00B77BA0">
              <w:rPr>
                <w:b/>
                <w:bCs/>
                <w:sz w:val="16"/>
                <w:szCs w:val="16"/>
              </w:rPr>
              <w:t>Finnish</w:t>
            </w:r>
          </w:p>
        </w:tc>
      </w:tr>
      <w:tr w:rsidR="00B77BA0" w:rsidRPr="00B77BA0" w14:paraId="407CB704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08EEB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survey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7C8ED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[səːvei]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541A2C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kyselytutkimus</w:t>
            </w:r>
          </w:p>
        </w:tc>
      </w:tr>
      <w:tr w:rsidR="00B77BA0" w:rsidRPr="00B77BA0" w14:paraId="361D1C4D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85F4AA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graduate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7D9ED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[grædʒuət]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02D78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korkeakoulusta valmistunut</w:t>
            </w:r>
          </w:p>
        </w:tc>
      </w:tr>
      <w:tr w:rsidR="00B77BA0" w:rsidRPr="00B77BA0" w14:paraId="352A492C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D3894C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acquire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6DB7C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[əˈkwaiə]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5F0AB4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hankkia, saavuttaa</w:t>
            </w:r>
          </w:p>
        </w:tc>
      </w:tr>
      <w:tr w:rsidR="00B77BA0" w:rsidRPr="00B77BA0" w14:paraId="309A13E6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45F626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management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00EF7D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[mænidʒmnt]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06686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hallinto, johto</w:t>
            </w:r>
          </w:p>
        </w:tc>
      </w:tr>
      <w:tr w:rsidR="00B77BA0" w:rsidRPr="00B77BA0" w14:paraId="21CB7569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FA23A4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recent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61031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[riːsnt]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7D175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viimeaikainen</w:t>
            </w:r>
          </w:p>
        </w:tc>
      </w:tr>
      <w:tr w:rsidR="00B77BA0" w:rsidRPr="00B77BA0" w14:paraId="05B42D33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63F305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enhance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ED14C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[ɪn'hɑːns]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01937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lisätä, parantaa</w:t>
            </w:r>
          </w:p>
        </w:tc>
      </w:tr>
      <w:tr w:rsidR="00B77BA0" w:rsidRPr="00B77BA0" w14:paraId="1ADF58BB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6A550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employability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0D937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[implɔiəˈbiliti]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49BCDE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työllistettävyys</w:t>
            </w:r>
          </w:p>
        </w:tc>
      </w:tr>
      <w:tr w:rsidR="00B77BA0" w:rsidRPr="00B77BA0" w14:paraId="17CB274D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5BCDBC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compulsory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F069EF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[kəmˈpʌlsəri]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CB7FC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pakollinen</w:t>
            </w:r>
          </w:p>
        </w:tc>
      </w:tr>
      <w:tr w:rsidR="00B77BA0" w:rsidRPr="00B77BA0" w14:paraId="7773175B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AF660C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position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AD996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[pəˈziʃn]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A39AB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paikka, asema</w:t>
            </w:r>
          </w:p>
        </w:tc>
      </w:tr>
      <w:tr w:rsidR="00B77BA0" w:rsidRPr="00B77BA0" w14:paraId="2D600831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3EDC8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increasing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5BE8A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[inˈkriːsiŋ]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FB8667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kasvava</w:t>
            </w:r>
          </w:p>
        </w:tc>
      </w:tr>
      <w:tr w:rsidR="00B77BA0" w:rsidRPr="00B77BA0" w14:paraId="5B66DB1F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27136B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vacancy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0E4FB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[veikənsi]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D6DB6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avoin työpaikka</w:t>
            </w:r>
          </w:p>
        </w:tc>
      </w:tr>
      <w:tr w:rsidR="00B77BA0" w:rsidRPr="00B77BA0" w14:paraId="7687D22E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125C8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statistically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32441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[stəˈtistikli]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D286BD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tilastollisesti</w:t>
            </w:r>
          </w:p>
        </w:tc>
      </w:tr>
      <w:tr w:rsidR="00B77BA0" w:rsidRPr="00B77BA0" w14:paraId="2CB03922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972087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project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7B195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[prəˈdʒekt]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49976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ennustaa</w:t>
            </w:r>
          </w:p>
        </w:tc>
      </w:tr>
      <w:tr w:rsidR="00B77BA0" w:rsidRPr="00B77BA0" w14:paraId="7E709BB8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C8B2A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demand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3C4D7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[diˈmɑːnd]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634C3C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kysyntä</w:t>
            </w:r>
          </w:p>
        </w:tc>
      </w:tr>
      <w:tr w:rsidR="00B77BA0" w:rsidRPr="00B77BA0" w14:paraId="6EF1CC13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2E0B3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prevalent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2FA70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[prevəlnt]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E5223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vallitseva</w:t>
            </w:r>
          </w:p>
        </w:tc>
      </w:tr>
      <w:tr w:rsidR="00B77BA0" w:rsidRPr="00B77BA0" w14:paraId="0094B718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EDA0E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degree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038B5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[diˈgriː]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C47A2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tutkinto</w:t>
            </w:r>
          </w:p>
        </w:tc>
      </w:tr>
      <w:tr w:rsidR="00B77BA0" w:rsidRPr="00B77BA0" w14:paraId="5A15D205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0D1C2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application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BF41A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[æpliˈkeiʃn]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054E6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menetelmä</w:t>
            </w:r>
          </w:p>
        </w:tc>
      </w:tr>
      <w:tr w:rsidR="00B77BA0" w:rsidRPr="00B77BA0" w14:paraId="21DD4DA1" w14:textId="77777777" w:rsidTr="00B77BA0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26FB30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subject area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F0D17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[sʌbdʒəkt eəriə]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263573" w14:textId="77777777" w:rsidR="00B77BA0" w:rsidRPr="00B77BA0" w:rsidRDefault="00B77BA0" w:rsidP="00B77BA0">
            <w:pPr>
              <w:rPr>
                <w:sz w:val="16"/>
                <w:szCs w:val="16"/>
              </w:rPr>
            </w:pPr>
            <w:r w:rsidRPr="00B77BA0">
              <w:rPr>
                <w:sz w:val="16"/>
                <w:szCs w:val="16"/>
              </w:rPr>
              <w:t>oppiaine, tieteenala</w:t>
            </w:r>
          </w:p>
        </w:tc>
      </w:tr>
    </w:tbl>
    <w:p w14:paraId="56DD7FD1" w14:textId="77777777" w:rsidR="00B77BA0" w:rsidRPr="00B77BA0" w:rsidRDefault="00B77BA0" w:rsidP="00B77BA0"/>
    <w:sectPr w:rsidR="00B77BA0" w:rsidRPr="00B77BA0" w:rsidSect="00B77BA0">
      <w:pgSz w:w="16838" w:h="11906" w:orient="landscape"/>
      <w:pgMar w:top="567" w:right="1418" w:bottom="567" w:left="1418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ytjS0sDQ1MzY2tTRV0lEKTi0uzszPAykwrAUA1zHFRywAAAA="/>
  </w:docVars>
  <w:rsids>
    <w:rsidRoot w:val="00B77BA0"/>
    <w:rsid w:val="00B7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7BDD"/>
  <w15:chartTrackingRefBased/>
  <w15:docId w15:val="{46FD0DBE-528E-4138-BA8E-722C4615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B77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B77BA0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control-button-text">
    <w:name w:val="control-button-text"/>
    <w:basedOn w:val="Kappaleenoletusfontti"/>
    <w:rsid w:val="00B77BA0"/>
  </w:style>
  <w:style w:type="paragraph" w:styleId="NormaaliWWW">
    <w:name w:val="Normal (Web)"/>
    <w:basedOn w:val="Normaali"/>
    <w:uiPriority w:val="99"/>
    <w:semiHidden/>
    <w:unhideWhenUsed/>
    <w:rsid w:val="00B77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B77BA0"/>
    <w:rPr>
      <w:b/>
      <w:bCs/>
    </w:rPr>
  </w:style>
  <w:style w:type="character" w:customStyle="1" w:styleId="inline-class-3">
    <w:name w:val="inline-class-3"/>
    <w:basedOn w:val="Kappaleenoletusfontti"/>
    <w:rsid w:val="00B7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2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876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27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0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61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3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1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41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1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27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4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5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401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91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0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13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0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39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5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7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57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9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73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092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9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41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12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37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3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77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9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1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69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16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4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67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2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8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2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1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8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57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4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0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50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4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67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4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51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5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47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0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3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67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8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43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1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9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45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5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1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097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14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63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30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4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00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1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84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4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2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52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3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4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7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2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5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6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2022-02-13T15:19:00Z</dcterms:created>
  <dcterms:modified xsi:type="dcterms:W3CDTF">2022-02-13T15:25:00Z</dcterms:modified>
</cp:coreProperties>
</file>