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4CE34680" w14:textId="36A6A449" w:rsidR="0060536C" w:rsidRDefault="0060536C" w:rsidP="0060536C">
      <w:pPr>
        <w:rPr>
          <w:b/>
          <w:lang w:val="en-US"/>
        </w:rPr>
      </w:pPr>
      <w:r>
        <w:rPr>
          <w:b/>
          <w:lang w:val="en-US"/>
        </w:rPr>
        <w:t>Insights 5 T2 Don’t bet on it FAQ</w:t>
      </w:r>
    </w:p>
    <w:p w14:paraId="46147451" w14:textId="77777777" w:rsidR="0060536C" w:rsidRDefault="0060536C" w:rsidP="0060536C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536C" w:rsidRPr="0060536C" w14:paraId="6A4EA4FB" w14:textId="77777777" w:rsidTr="0060536C">
        <w:tc>
          <w:tcPr>
            <w:tcW w:w="4814" w:type="dxa"/>
          </w:tcPr>
          <w:p w14:paraId="75478609" w14:textId="2829CD06" w:rsidR="0060536C" w:rsidRPr="0060536C" w:rsidRDefault="0060536C">
            <w:r w:rsidRPr="004C0428">
              <w:rPr>
                <w:b/>
                <w:bCs/>
              </w:rPr>
              <w:t>1A</w:t>
            </w:r>
            <w:r w:rsidRPr="0060536C">
              <w:t xml:space="preserve"> Anna kaksi esimerkkiä e</w:t>
            </w:r>
            <w:r>
              <w:t>nnustamattomasta ja ennaltamäärätystä.</w:t>
            </w:r>
          </w:p>
        </w:tc>
        <w:tc>
          <w:tcPr>
            <w:tcW w:w="4814" w:type="dxa"/>
          </w:tcPr>
          <w:p w14:paraId="53EDF14B" w14:textId="10BC91E9" w:rsidR="0060536C" w:rsidRPr="0060536C" w:rsidRDefault="0060536C">
            <w:r w:rsidRPr="004C0428">
              <w:rPr>
                <w:b/>
                <w:bCs/>
              </w:rPr>
              <w:t>1B</w:t>
            </w:r>
            <w:r>
              <w:t xml:space="preserve"> Lumihiutale ja lumimyrsky.</w:t>
            </w:r>
          </w:p>
        </w:tc>
      </w:tr>
      <w:tr w:rsidR="0060536C" w:rsidRPr="0060536C" w14:paraId="479D6276" w14:textId="77777777" w:rsidTr="0060536C">
        <w:tc>
          <w:tcPr>
            <w:tcW w:w="4814" w:type="dxa"/>
          </w:tcPr>
          <w:p w14:paraId="661C301C" w14:textId="607D6298" w:rsidR="0060536C" w:rsidRPr="0060536C" w:rsidRDefault="002335AB">
            <w:r w:rsidRPr="004C0428">
              <w:rPr>
                <w:b/>
                <w:bCs/>
              </w:rPr>
              <w:t>2A</w:t>
            </w:r>
            <w:r>
              <w:t xml:space="preserve"> Mitkä asiat saivat kirjoittajan rakastumaan arpakuutioon?</w:t>
            </w:r>
          </w:p>
        </w:tc>
        <w:tc>
          <w:tcPr>
            <w:tcW w:w="4814" w:type="dxa"/>
          </w:tcPr>
          <w:p w14:paraId="626E96D5" w14:textId="2F401FB6" w:rsidR="0060536C" w:rsidRPr="0060536C" w:rsidRDefault="002335AB">
            <w:r w:rsidRPr="004C0428">
              <w:rPr>
                <w:b/>
                <w:bCs/>
              </w:rPr>
              <w:t xml:space="preserve">2B </w:t>
            </w:r>
            <w:r>
              <w:t>Täydellinen suunnittelu, tarkat reunat ja tasaiset sivut/tahot</w:t>
            </w:r>
          </w:p>
        </w:tc>
      </w:tr>
      <w:tr w:rsidR="0060536C" w:rsidRPr="0060536C" w14:paraId="7F39F065" w14:textId="77777777" w:rsidTr="0060536C">
        <w:tc>
          <w:tcPr>
            <w:tcW w:w="4814" w:type="dxa"/>
          </w:tcPr>
          <w:p w14:paraId="7BD73715" w14:textId="328BAC3A" w:rsidR="0060536C" w:rsidRPr="0060536C" w:rsidRDefault="002335AB">
            <w:r w:rsidRPr="004C0428">
              <w:rPr>
                <w:b/>
                <w:bCs/>
              </w:rPr>
              <w:t xml:space="preserve">3A </w:t>
            </w:r>
            <w:r>
              <w:t>Mikä varmistaa, etteivät nopan sivut ole keskenään eripainoisia?</w:t>
            </w:r>
          </w:p>
        </w:tc>
        <w:tc>
          <w:tcPr>
            <w:tcW w:w="4814" w:type="dxa"/>
          </w:tcPr>
          <w:p w14:paraId="0A692841" w14:textId="0B95DF07" w:rsidR="0060536C" w:rsidRPr="0060536C" w:rsidRDefault="002335AB">
            <w:r w:rsidRPr="004C0428">
              <w:rPr>
                <w:b/>
                <w:bCs/>
              </w:rPr>
              <w:t xml:space="preserve">3B </w:t>
            </w:r>
            <w:r>
              <w:t>Nopan silmät kaiverretaan ja täytetään maalilla, jolla on sama tiheys kuin nopan muovilla.</w:t>
            </w:r>
          </w:p>
        </w:tc>
      </w:tr>
      <w:tr w:rsidR="0060536C" w:rsidRPr="0060536C" w14:paraId="004F7959" w14:textId="77777777" w:rsidTr="0060536C">
        <w:tc>
          <w:tcPr>
            <w:tcW w:w="4814" w:type="dxa"/>
          </w:tcPr>
          <w:p w14:paraId="6CC84807" w14:textId="75156935" w:rsidR="0060536C" w:rsidRPr="0060536C" w:rsidRDefault="002335AB">
            <w:r w:rsidRPr="004C0428">
              <w:rPr>
                <w:b/>
                <w:bCs/>
              </w:rPr>
              <w:t>4A</w:t>
            </w:r>
            <w:r w:rsidR="0049031E">
              <w:t xml:space="preserve"> </w:t>
            </w:r>
            <w:r w:rsidR="00FA7758">
              <w:t>Mitä noppa edustaa?</w:t>
            </w:r>
          </w:p>
        </w:tc>
        <w:tc>
          <w:tcPr>
            <w:tcW w:w="4814" w:type="dxa"/>
          </w:tcPr>
          <w:p w14:paraId="5A801FC4" w14:textId="56FE02A1" w:rsidR="0060536C" w:rsidRPr="0060536C" w:rsidRDefault="00FA7758">
            <w:r w:rsidRPr="004C0428">
              <w:rPr>
                <w:b/>
                <w:bCs/>
              </w:rPr>
              <w:t>4B</w:t>
            </w:r>
            <w:r>
              <w:t xml:space="preserve"> Se on äärimmäinen esimerkki siitä, mitä ei voi tietää.</w:t>
            </w:r>
          </w:p>
        </w:tc>
      </w:tr>
      <w:tr w:rsidR="0060536C" w:rsidRPr="0060536C" w14:paraId="3AF906E3" w14:textId="77777777" w:rsidTr="0060536C">
        <w:tc>
          <w:tcPr>
            <w:tcW w:w="4814" w:type="dxa"/>
          </w:tcPr>
          <w:p w14:paraId="03EF0854" w14:textId="68AF341D" w:rsidR="0060536C" w:rsidRPr="0060536C" w:rsidRDefault="00FA7758">
            <w:r w:rsidRPr="004C0428">
              <w:rPr>
                <w:b/>
                <w:bCs/>
              </w:rPr>
              <w:t>5A</w:t>
            </w:r>
            <w:r>
              <w:t xml:space="preserve"> </w:t>
            </w:r>
            <w:r w:rsidR="00645358">
              <w:t>Minkälaisessa tilanteessa kirjoittaja sietää epätietoisuutta?</w:t>
            </w:r>
          </w:p>
        </w:tc>
        <w:tc>
          <w:tcPr>
            <w:tcW w:w="4814" w:type="dxa"/>
          </w:tcPr>
          <w:p w14:paraId="041F2C74" w14:textId="1E21B41F" w:rsidR="0060536C" w:rsidRPr="0060536C" w:rsidRDefault="00645358">
            <w:r w:rsidRPr="004C0428">
              <w:rPr>
                <w:b/>
                <w:bCs/>
              </w:rPr>
              <w:t>5B</w:t>
            </w:r>
            <w:r>
              <w:t xml:space="preserve"> </w:t>
            </w:r>
            <w:r w:rsidR="0037375C">
              <w:t>Jos hän voi viime kädessä laskea, mitä on tapahtumassa.</w:t>
            </w:r>
          </w:p>
        </w:tc>
      </w:tr>
      <w:tr w:rsidR="0060536C" w:rsidRPr="0060536C" w14:paraId="6FC801B1" w14:textId="77777777" w:rsidTr="0060536C">
        <w:tc>
          <w:tcPr>
            <w:tcW w:w="4814" w:type="dxa"/>
          </w:tcPr>
          <w:p w14:paraId="7E8A1496" w14:textId="6492F207" w:rsidR="0060536C" w:rsidRPr="0060536C" w:rsidRDefault="0037375C">
            <w:r w:rsidRPr="004C0428">
              <w:rPr>
                <w:b/>
                <w:bCs/>
              </w:rPr>
              <w:t xml:space="preserve">6A </w:t>
            </w:r>
            <w:r w:rsidR="00615BAF">
              <w:t>Miten kirjoittaja arvelee pystyvänsä päättelemään nopan seuraavan liikkeen?</w:t>
            </w:r>
          </w:p>
        </w:tc>
        <w:tc>
          <w:tcPr>
            <w:tcW w:w="4814" w:type="dxa"/>
          </w:tcPr>
          <w:p w14:paraId="1244ADB0" w14:textId="0CB45F4F" w:rsidR="0060536C" w:rsidRPr="0060536C" w:rsidRDefault="00615BAF">
            <w:r w:rsidRPr="004C0428">
              <w:rPr>
                <w:b/>
                <w:bCs/>
              </w:rPr>
              <w:t>6B</w:t>
            </w:r>
            <w:r>
              <w:t xml:space="preserve"> </w:t>
            </w:r>
            <w:r w:rsidR="00AA56A0">
              <w:t>Soveltamalla oikeita fysiikan lakeja ja ratkaisemalla sopivat matemaattiset yhtälöt.</w:t>
            </w:r>
          </w:p>
        </w:tc>
      </w:tr>
      <w:tr w:rsidR="0060536C" w:rsidRPr="0060536C" w14:paraId="31D46300" w14:textId="77777777" w:rsidTr="0060536C">
        <w:tc>
          <w:tcPr>
            <w:tcW w:w="4814" w:type="dxa"/>
          </w:tcPr>
          <w:p w14:paraId="66F5CB73" w14:textId="538EDB18" w:rsidR="0060536C" w:rsidRPr="0060536C" w:rsidRDefault="00BA099F">
            <w:r w:rsidRPr="004C0428">
              <w:rPr>
                <w:b/>
                <w:bCs/>
              </w:rPr>
              <w:t>7A</w:t>
            </w:r>
            <w:r>
              <w:t xml:space="preserve"> </w:t>
            </w:r>
            <w:r w:rsidR="00CF2B06">
              <w:t>Miksi matematiikka keksittiin?</w:t>
            </w:r>
          </w:p>
        </w:tc>
        <w:tc>
          <w:tcPr>
            <w:tcW w:w="4814" w:type="dxa"/>
          </w:tcPr>
          <w:p w14:paraId="7E8AE732" w14:textId="25AAE468" w:rsidR="0060536C" w:rsidRPr="0060536C" w:rsidRDefault="004604DD">
            <w:r w:rsidRPr="004C0428">
              <w:rPr>
                <w:b/>
                <w:bCs/>
              </w:rPr>
              <w:t xml:space="preserve">7B </w:t>
            </w:r>
            <w:r w:rsidR="005B7B50">
              <w:t>Antamaan ihmisille silmäys tulevaisuuteen, jotta voitaisiin olla kohtalon herroja, ei sen palvelijoita.</w:t>
            </w:r>
          </w:p>
        </w:tc>
      </w:tr>
      <w:tr w:rsidR="0060536C" w:rsidRPr="0060536C" w14:paraId="4654ECFB" w14:textId="77777777" w:rsidTr="0060536C">
        <w:tc>
          <w:tcPr>
            <w:tcW w:w="4814" w:type="dxa"/>
          </w:tcPr>
          <w:p w14:paraId="3BE6B7F7" w14:textId="52022175" w:rsidR="0060536C" w:rsidRPr="0060536C" w:rsidRDefault="007F29B6">
            <w:r w:rsidRPr="004C0428">
              <w:rPr>
                <w:b/>
                <w:bCs/>
              </w:rPr>
              <w:t>8A</w:t>
            </w:r>
            <w:r>
              <w:t xml:space="preserve"> </w:t>
            </w:r>
            <w:r w:rsidR="008407C2">
              <w:t>Mikä antaa kirjoittajalle tunteen, että hän pystyy tietämään asioita maailmankaikkeudesta?</w:t>
            </w:r>
          </w:p>
        </w:tc>
        <w:tc>
          <w:tcPr>
            <w:tcW w:w="4814" w:type="dxa"/>
          </w:tcPr>
          <w:p w14:paraId="1D2C44B7" w14:textId="0344BBD7" w:rsidR="0060536C" w:rsidRPr="0060536C" w:rsidRDefault="008407C2">
            <w:r w:rsidRPr="004C0428">
              <w:rPr>
                <w:b/>
                <w:bCs/>
              </w:rPr>
              <w:t>8B</w:t>
            </w:r>
            <w:r>
              <w:t xml:space="preserve"> </w:t>
            </w:r>
            <w:r w:rsidR="006929FD">
              <w:t>Maailma</w:t>
            </w:r>
            <w:r w:rsidR="00A65AA4">
              <w:t>n</w:t>
            </w:r>
            <w:r w:rsidR="006929FD">
              <w:t>kaikkeus toimii lakien mukaan. Ymmärtämällä ne ja löytämällä kaavoja voit jossain määrin ennustaa tulevaisuutta.</w:t>
            </w:r>
          </w:p>
        </w:tc>
      </w:tr>
      <w:tr w:rsidR="0060536C" w:rsidRPr="0060536C" w14:paraId="77EC6B1B" w14:textId="77777777" w:rsidTr="0060536C">
        <w:tc>
          <w:tcPr>
            <w:tcW w:w="4814" w:type="dxa"/>
          </w:tcPr>
          <w:p w14:paraId="4314447B" w14:textId="73DFAD94" w:rsidR="0060536C" w:rsidRPr="004C0428" w:rsidRDefault="004C0428">
            <w:pPr>
              <w:rPr>
                <w:b/>
                <w:bCs/>
              </w:rPr>
            </w:pPr>
            <w:r w:rsidRPr="004C0428">
              <w:rPr>
                <w:b/>
                <w:bCs/>
              </w:rPr>
              <w:t>9A</w:t>
            </w:r>
            <w:r w:rsidR="00886A61">
              <w:rPr>
                <w:b/>
                <w:bCs/>
              </w:rPr>
              <w:t xml:space="preserve"> </w:t>
            </w:r>
            <w:r w:rsidR="003F3A1C" w:rsidRPr="003F3A1C">
              <w:t>Mistä aurinko ja kuu ovat esimerkkejä?</w:t>
            </w:r>
          </w:p>
        </w:tc>
        <w:tc>
          <w:tcPr>
            <w:tcW w:w="4814" w:type="dxa"/>
          </w:tcPr>
          <w:p w14:paraId="7B9400B7" w14:textId="313FE04E" w:rsidR="0060536C" w:rsidRPr="003F3A1C" w:rsidRDefault="00886A61">
            <w:r>
              <w:rPr>
                <w:b/>
                <w:bCs/>
              </w:rPr>
              <w:t>9B</w:t>
            </w:r>
            <w:r w:rsidR="003F3A1C" w:rsidRPr="003F3A1C">
              <w:t xml:space="preserve"> Kun tu</w:t>
            </w:r>
            <w:r w:rsidR="003F3A1C">
              <w:t>n</w:t>
            </w:r>
            <w:r w:rsidR="003F3A1C" w:rsidRPr="003F3A1C">
              <w:t>tee aurin</w:t>
            </w:r>
            <w:r w:rsidR="003F3A1C">
              <w:t>g</w:t>
            </w:r>
            <w:r w:rsidR="003F3A1C" w:rsidRPr="003F3A1C">
              <w:t>on</w:t>
            </w:r>
            <w:r w:rsidR="003F3A1C">
              <w:t xml:space="preserve"> mallin, voi luottaa sen nousuun aamulla. Kuu on taas täysi 28 auringonnousun jälkeen.</w:t>
            </w:r>
            <w:r w:rsidR="003F3A1C" w:rsidRPr="003F3A1C">
              <w:t xml:space="preserve"> </w:t>
            </w:r>
          </w:p>
        </w:tc>
      </w:tr>
      <w:tr w:rsidR="0060536C" w:rsidRPr="0060536C" w14:paraId="423E326A" w14:textId="77777777" w:rsidTr="0060536C">
        <w:tc>
          <w:tcPr>
            <w:tcW w:w="4814" w:type="dxa"/>
          </w:tcPr>
          <w:p w14:paraId="43D5EA1D" w14:textId="7D0801B9" w:rsidR="0060536C" w:rsidRPr="0060536C" w:rsidRDefault="003F3A1C">
            <w:r w:rsidRPr="00B80BB5">
              <w:rPr>
                <w:b/>
                <w:bCs/>
              </w:rPr>
              <w:t>10A</w:t>
            </w:r>
            <w:r>
              <w:t xml:space="preserve"> Miten joidenkin asioiden kaavat erottuvat?</w:t>
            </w:r>
          </w:p>
        </w:tc>
        <w:tc>
          <w:tcPr>
            <w:tcW w:w="4814" w:type="dxa"/>
          </w:tcPr>
          <w:p w14:paraId="00832565" w14:textId="62FFF4C3" w:rsidR="0060536C" w:rsidRPr="0060536C" w:rsidRDefault="003F3A1C">
            <w:r w:rsidRPr="00B80BB5">
              <w:rPr>
                <w:b/>
                <w:bCs/>
              </w:rPr>
              <w:t>10B</w:t>
            </w:r>
            <w:r>
              <w:t xml:space="preserve"> Kaavaa ei ole tai se on niin moni</w:t>
            </w:r>
            <w:r w:rsidR="00E962C6">
              <w:t>m</w:t>
            </w:r>
            <w:r>
              <w:t xml:space="preserve">utkainen tai piilossa, että se on inhimillisen tietämyksen ulottumattomissa. </w:t>
            </w:r>
          </w:p>
        </w:tc>
      </w:tr>
      <w:tr w:rsidR="0060536C" w:rsidRPr="0060536C" w14:paraId="65943B7C" w14:textId="77777777" w:rsidTr="0060536C">
        <w:tc>
          <w:tcPr>
            <w:tcW w:w="4814" w:type="dxa"/>
          </w:tcPr>
          <w:p w14:paraId="6720D21E" w14:textId="48D4E5A2" w:rsidR="0060536C" w:rsidRPr="0060536C" w:rsidRDefault="003F3A1C">
            <w:r w:rsidRPr="00B80BB5">
              <w:rPr>
                <w:b/>
                <w:bCs/>
              </w:rPr>
              <w:t>11A</w:t>
            </w:r>
            <w:r>
              <w:t xml:space="preserve"> </w:t>
            </w:r>
            <w:r w:rsidR="00C50341">
              <w:t>Mihin noppia on käytetty antiikin ajoista lähtien?</w:t>
            </w:r>
          </w:p>
        </w:tc>
        <w:tc>
          <w:tcPr>
            <w:tcW w:w="4814" w:type="dxa"/>
          </w:tcPr>
          <w:p w14:paraId="7129A462" w14:textId="6DA19E0A" w:rsidR="0060536C" w:rsidRPr="0060536C" w:rsidRDefault="00C50341">
            <w:r w:rsidRPr="00B80BB5">
              <w:rPr>
                <w:b/>
                <w:bCs/>
              </w:rPr>
              <w:t>11B</w:t>
            </w:r>
            <w:r>
              <w:t xml:space="preserve"> </w:t>
            </w:r>
            <w:r w:rsidR="00867793">
              <w:t>Ratkaisemaan erimieli</w:t>
            </w:r>
            <w:r w:rsidR="00BA47B3">
              <w:t>s</w:t>
            </w:r>
            <w:r w:rsidR="00867793">
              <w:t>yyksiä, pelien pelaamiseen ja rahasta vedonlyömiseen.</w:t>
            </w:r>
          </w:p>
        </w:tc>
      </w:tr>
      <w:tr w:rsidR="0060536C" w:rsidRPr="0060536C" w14:paraId="43BEB81E" w14:textId="77777777" w:rsidTr="0060536C">
        <w:tc>
          <w:tcPr>
            <w:tcW w:w="4814" w:type="dxa"/>
          </w:tcPr>
          <w:p w14:paraId="02BAF5DE" w14:textId="4F39D12F" w:rsidR="0060536C" w:rsidRPr="0060536C" w:rsidRDefault="00883E9D">
            <w:r w:rsidRPr="00B80BB5">
              <w:rPr>
                <w:b/>
                <w:bCs/>
              </w:rPr>
              <w:t xml:space="preserve">12A </w:t>
            </w:r>
            <w:r w:rsidR="00E70560">
              <w:t>Mihin kysymykseen ei ollut keinoja vastata ennen 1500-lukua?</w:t>
            </w:r>
          </w:p>
        </w:tc>
        <w:tc>
          <w:tcPr>
            <w:tcW w:w="4814" w:type="dxa"/>
          </w:tcPr>
          <w:p w14:paraId="5976F5C0" w14:textId="0D24E308" w:rsidR="0060536C" w:rsidRPr="0060536C" w:rsidRDefault="00E70560">
            <w:r w:rsidRPr="00B80BB5">
              <w:rPr>
                <w:b/>
                <w:bCs/>
              </w:rPr>
              <w:t xml:space="preserve">12B </w:t>
            </w:r>
            <w:r w:rsidR="003921C8">
              <w:t>Onko parempi veikata tulosta 9 vai tulosta 10 kolmella nopalla heitettäessä?</w:t>
            </w:r>
          </w:p>
        </w:tc>
      </w:tr>
      <w:tr w:rsidR="0060536C" w:rsidRPr="0060536C" w14:paraId="50DCB2A7" w14:textId="77777777" w:rsidTr="0060536C">
        <w:tc>
          <w:tcPr>
            <w:tcW w:w="4814" w:type="dxa"/>
          </w:tcPr>
          <w:p w14:paraId="06AA40ED" w14:textId="789C4F7D" w:rsidR="0060536C" w:rsidRPr="0060536C" w:rsidRDefault="003921C8">
            <w:r w:rsidRPr="00B80BB5">
              <w:rPr>
                <w:b/>
                <w:bCs/>
              </w:rPr>
              <w:t>13A</w:t>
            </w:r>
            <w:r>
              <w:t xml:space="preserve"> </w:t>
            </w:r>
            <w:r w:rsidR="008247FB">
              <w:t>Mitä kuka tahansa pitkään pelannut tietää?</w:t>
            </w:r>
          </w:p>
        </w:tc>
        <w:tc>
          <w:tcPr>
            <w:tcW w:w="4814" w:type="dxa"/>
          </w:tcPr>
          <w:p w14:paraId="4C897866" w14:textId="1EC004CB" w:rsidR="0060536C" w:rsidRPr="0060536C" w:rsidRDefault="008247FB">
            <w:r w:rsidRPr="00B80BB5">
              <w:rPr>
                <w:b/>
                <w:bCs/>
              </w:rPr>
              <w:t>13B</w:t>
            </w:r>
            <w:r>
              <w:t xml:space="preserve"> </w:t>
            </w:r>
            <w:r w:rsidR="00B74121">
              <w:t>Että kahdella nopalla heitettäessä tulos 9 esii</w:t>
            </w:r>
            <w:r w:rsidR="00B80BB5">
              <w:t>n</w:t>
            </w:r>
            <w:r w:rsidR="00B74121">
              <w:t>tyy kolmanneksen useammin kuin tulos 10.</w:t>
            </w:r>
          </w:p>
        </w:tc>
      </w:tr>
      <w:tr w:rsidR="0060536C" w:rsidRPr="0060536C" w14:paraId="387453C5" w14:textId="77777777" w:rsidTr="0060536C">
        <w:tc>
          <w:tcPr>
            <w:tcW w:w="4814" w:type="dxa"/>
          </w:tcPr>
          <w:p w14:paraId="3DBE8317" w14:textId="465A6E28" w:rsidR="0060536C" w:rsidRPr="0060536C" w:rsidRDefault="00B74121">
            <w:r w:rsidRPr="00B80BB5">
              <w:rPr>
                <w:b/>
                <w:bCs/>
              </w:rPr>
              <w:t>14A</w:t>
            </w:r>
            <w:r>
              <w:t xml:space="preserve"> </w:t>
            </w:r>
            <w:r w:rsidR="00E51C7F">
              <w:t xml:space="preserve">Mitä parantumaton uhkapeluri </w:t>
            </w:r>
            <w:r w:rsidR="00CE1FE1">
              <w:t>C</w:t>
            </w:r>
            <w:r w:rsidR="00E51C7F">
              <w:t>ardano tajusi</w:t>
            </w:r>
            <w:r w:rsidR="00F91BD6">
              <w:t xml:space="preserve"> 1500-luvun alussa</w:t>
            </w:r>
            <w:r w:rsidR="00E51C7F">
              <w:t>?</w:t>
            </w:r>
          </w:p>
        </w:tc>
        <w:tc>
          <w:tcPr>
            <w:tcW w:w="4814" w:type="dxa"/>
          </w:tcPr>
          <w:p w14:paraId="50B7DBB3" w14:textId="68F36770" w:rsidR="0060536C" w:rsidRPr="0060536C" w:rsidRDefault="00E51C7F">
            <w:r w:rsidRPr="00B80BB5">
              <w:rPr>
                <w:b/>
                <w:bCs/>
              </w:rPr>
              <w:t xml:space="preserve">14B </w:t>
            </w:r>
            <w:r w:rsidR="005718EF">
              <w:t>Että pitkällä aikavälillä kaavoja voidaan käyttää hyväksi noppia heitettäessä.</w:t>
            </w:r>
          </w:p>
        </w:tc>
      </w:tr>
      <w:tr w:rsidR="0060536C" w:rsidRPr="0060536C" w14:paraId="1B49C79F" w14:textId="77777777" w:rsidTr="0060536C">
        <w:tc>
          <w:tcPr>
            <w:tcW w:w="4814" w:type="dxa"/>
          </w:tcPr>
          <w:p w14:paraId="61BE7C10" w14:textId="4D2BDBDA" w:rsidR="0060536C" w:rsidRPr="0060536C" w:rsidRDefault="005718EF">
            <w:r w:rsidRPr="00B80BB5">
              <w:rPr>
                <w:b/>
                <w:bCs/>
              </w:rPr>
              <w:t xml:space="preserve">15A </w:t>
            </w:r>
            <w:r>
              <w:t xml:space="preserve">Mihin </w:t>
            </w:r>
            <w:r w:rsidR="00CE1FE1">
              <w:t>C</w:t>
            </w:r>
            <w:r>
              <w:t>ardanon riippuvuus arvaamattoman ennustamiseen johti?</w:t>
            </w:r>
          </w:p>
        </w:tc>
        <w:tc>
          <w:tcPr>
            <w:tcW w:w="4814" w:type="dxa"/>
          </w:tcPr>
          <w:p w14:paraId="63AA674C" w14:textId="4BDDB700" w:rsidR="0060536C" w:rsidRPr="0060536C" w:rsidRDefault="005718EF">
            <w:r w:rsidRPr="00B80BB5">
              <w:rPr>
                <w:b/>
                <w:bCs/>
              </w:rPr>
              <w:t xml:space="preserve">15B </w:t>
            </w:r>
            <w:r w:rsidR="00E82C0D">
              <w:t>Hän myi vaimonsa omaisuuden saadakseen varoja pöydän panoksiin.</w:t>
            </w:r>
          </w:p>
        </w:tc>
      </w:tr>
      <w:tr w:rsidR="0060536C" w:rsidRPr="0060536C" w14:paraId="0102B247" w14:textId="77777777" w:rsidTr="0060536C">
        <w:tc>
          <w:tcPr>
            <w:tcW w:w="4814" w:type="dxa"/>
          </w:tcPr>
          <w:p w14:paraId="787BDFA6" w14:textId="176B265A" w:rsidR="0060536C" w:rsidRPr="0060536C" w:rsidRDefault="00E82C0D">
            <w:r w:rsidRPr="00B80BB5">
              <w:rPr>
                <w:b/>
                <w:bCs/>
              </w:rPr>
              <w:t>16A</w:t>
            </w:r>
            <w:r>
              <w:t xml:space="preserve"> </w:t>
            </w:r>
            <w:r w:rsidR="00C54539">
              <w:t xml:space="preserve">Mitä </w:t>
            </w:r>
            <w:r w:rsidR="00CE1FE1">
              <w:t>C</w:t>
            </w:r>
            <w:r w:rsidR="00C54539">
              <w:t>ardano järkeili?</w:t>
            </w:r>
          </w:p>
        </w:tc>
        <w:tc>
          <w:tcPr>
            <w:tcW w:w="4814" w:type="dxa"/>
          </w:tcPr>
          <w:p w14:paraId="433FC8AF" w14:textId="5C9CB540" w:rsidR="0060536C" w:rsidRPr="0060536C" w:rsidRDefault="00C54539">
            <w:r w:rsidRPr="00B80BB5">
              <w:rPr>
                <w:b/>
                <w:bCs/>
              </w:rPr>
              <w:t>16B</w:t>
            </w:r>
            <w:r>
              <w:t xml:space="preserve"> </w:t>
            </w:r>
            <w:r w:rsidR="0047194F">
              <w:t>Jos hän pitäisi kiinni matematiikastaan, hän voittaisi ajan oloon.</w:t>
            </w:r>
          </w:p>
        </w:tc>
      </w:tr>
      <w:tr w:rsidR="0060536C" w:rsidRPr="0060536C" w14:paraId="5BA58765" w14:textId="77777777" w:rsidTr="0060536C">
        <w:tc>
          <w:tcPr>
            <w:tcW w:w="4814" w:type="dxa"/>
          </w:tcPr>
          <w:p w14:paraId="5F7DF2F5" w14:textId="3160F314" w:rsidR="0060536C" w:rsidRPr="0060536C" w:rsidRDefault="0047194F">
            <w:r w:rsidRPr="00B80BB5">
              <w:rPr>
                <w:b/>
                <w:bCs/>
              </w:rPr>
              <w:t xml:space="preserve">17A </w:t>
            </w:r>
            <w:r w:rsidR="007F70FE">
              <w:t xml:space="preserve">Miten </w:t>
            </w:r>
            <w:r w:rsidR="00CE1FE1">
              <w:t>C</w:t>
            </w:r>
            <w:r w:rsidR="007F70FE">
              <w:t>ardanoa kuvaillaan?</w:t>
            </w:r>
          </w:p>
        </w:tc>
        <w:tc>
          <w:tcPr>
            <w:tcW w:w="4814" w:type="dxa"/>
          </w:tcPr>
          <w:p w14:paraId="7DDE7E70" w14:textId="089C8329" w:rsidR="0060536C" w:rsidRPr="0060536C" w:rsidRDefault="007F70FE">
            <w:r w:rsidRPr="00B80BB5">
              <w:rPr>
                <w:b/>
                <w:bCs/>
              </w:rPr>
              <w:t>17B</w:t>
            </w:r>
            <w:r>
              <w:t xml:space="preserve"> Hän oli kurinalainen matemaatikko, muttei kurinalainen uhkapelaaja. Hän menetti isänperintönsä ja joutui tappeluihin vastustajiensa kanssa.</w:t>
            </w:r>
          </w:p>
        </w:tc>
      </w:tr>
      <w:tr w:rsidR="0060536C" w:rsidRPr="0060536C" w14:paraId="126E3BD2" w14:textId="77777777" w:rsidTr="0060536C">
        <w:tc>
          <w:tcPr>
            <w:tcW w:w="4814" w:type="dxa"/>
          </w:tcPr>
          <w:p w14:paraId="78481F81" w14:textId="7E9D54CC" w:rsidR="0060536C" w:rsidRPr="0060536C" w:rsidRDefault="007F70FE">
            <w:r w:rsidRPr="00B80BB5">
              <w:rPr>
                <w:b/>
                <w:bCs/>
              </w:rPr>
              <w:t>18A</w:t>
            </w:r>
            <w:r>
              <w:t xml:space="preserve"> </w:t>
            </w:r>
            <w:r w:rsidR="008975C4">
              <w:t>Miksi päivämäärä 21 syyskuuta 1576 mainitaan?</w:t>
            </w:r>
          </w:p>
        </w:tc>
        <w:tc>
          <w:tcPr>
            <w:tcW w:w="4814" w:type="dxa"/>
          </w:tcPr>
          <w:p w14:paraId="01ED94B3" w14:textId="6161E2C0" w:rsidR="0060536C" w:rsidRPr="0060536C" w:rsidRDefault="008975C4">
            <w:r w:rsidRPr="00B80BB5">
              <w:rPr>
                <w:b/>
                <w:bCs/>
              </w:rPr>
              <w:t xml:space="preserve">18B </w:t>
            </w:r>
            <w:r w:rsidR="00C274F5">
              <w:t>Hän oli ennustanut tuo</w:t>
            </w:r>
            <w:r w:rsidR="00A65AA4">
              <w:t>n</w:t>
            </w:r>
            <w:r w:rsidR="00C274F5">
              <w:t xml:space="preserve"> kuolinpäiväkseen ja teki silloin itsemurhan.</w:t>
            </w:r>
          </w:p>
        </w:tc>
      </w:tr>
      <w:tr w:rsidR="0060536C" w:rsidRPr="0060536C" w14:paraId="4DE188AD" w14:textId="77777777" w:rsidTr="0060536C">
        <w:tc>
          <w:tcPr>
            <w:tcW w:w="4814" w:type="dxa"/>
          </w:tcPr>
          <w:p w14:paraId="29F9A1E3" w14:textId="27C43F8F" w:rsidR="0060536C" w:rsidRPr="0060536C" w:rsidRDefault="00C274F5">
            <w:r w:rsidRPr="00B80BB5">
              <w:rPr>
                <w:b/>
                <w:bCs/>
              </w:rPr>
              <w:t xml:space="preserve">19A </w:t>
            </w:r>
            <w:r w:rsidR="00CC710D">
              <w:t>Mitä sanotaan kenen tahansa kuolinpäivästä?</w:t>
            </w:r>
          </w:p>
        </w:tc>
        <w:tc>
          <w:tcPr>
            <w:tcW w:w="4814" w:type="dxa"/>
          </w:tcPr>
          <w:p w14:paraId="68C44D97" w14:textId="62D7372F" w:rsidR="0060536C" w:rsidRPr="0060536C" w:rsidRDefault="00CC710D">
            <w:r w:rsidRPr="00B80BB5">
              <w:rPr>
                <w:b/>
                <w:bCs/>
              </w:rPr>
              <w:t>19B</w:t>
            </w:r>
            <w:r>
              <w:t xml:space="preserve"> </w:t>
            </w:r>
            <w:r w:rsidR="006C34A8">
              <w:t>Useimmat haluavat jättää sen tietämisen väliin.</w:t>
            </w:r>
          </w:p>
        </w:tc>
      </w:tr>
    </w:tbl>
    <w:p w14:paraId="75B79445" w14:textId="77777777" w:rsidR="00B80BB5" w:rsidRDefault="00B80BB5">
      <w:pPr>
        <w:sectPr w:rsidR="00B80BB5" w:rsidSect="0006270C">
          <w:pgSz w:w="11906" w:h="16838"/>
          <w:pgMar w:top="680" w:right="1134" w:bottom="680" w:left="1134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14:paraId="4F63A25A" w14:textId="4E33B653" w:rsidR="00B80BB5" w:rsidRPr="0060536C" w:rsidRDefault="00B80BB5">
      <w:r>
        <w:rPr>
          <w:noProof/>
        </w:rPr>
        <w:drawing>
          <wp:inline distT="0" distB="0" distL="0" distR="0" wp14:anchorId="1C652E55" wp14:editId="18996746">
            <wp:extent cx="874436" cy="835786"/>
            <wp:effectExtent l="0" t="0" r="1905" b="2540"/>
            <wp:docPr id="1" name="Kuva 1" descr="Crag (dice game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g (dice game)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29" cy="8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4466" w14:textId="0330BE08" w:rsidR="0060536C" w:rsidRPr="0060536C" w:rsidRDefault="00B80BB5">
      <w:r>
        <w:rPr>
          <w:noProof/>
        </w:rPr>
        <w:drawing>
          <wp:inline distT="0" distB="0" distL="0" distR="0" wp14:anchorId="4B9699EB" wp14:editId="1719673E">
            <wp:extent cx="987806" cy="943363"/>
            <wp:effectExtent l="0" t="0" r="3175" b="9525"/>
            <wp:docPr id="2" name="Kuva 2" descr="Amazon.com: Haxtec Antique Iron DND Metal Dice Set Silver D&amp;D Polyhedral  Dice for Dungeons and Dragons TRPG: Toys &amp;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Haxtec Antique Iron DND Metal Dice Set Silver D&amp;D Polyhedral  Dice for Dungeons and Dragons TRPG: Toys &amp; Gam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76" cy="95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36C" w:rsidRPr="0060536C" w:rsidSect="0006270C">
      <w:type w:val="continuous"/>
      <w:pgSz w:w="11906" w:h="16838"/>
      <w:pgMar w:top="680" w:right="1134" w:bottom="680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0MDAxMzS1MDI2NjNT0lEKTi0uzszPAykwqQUA6YSRTiwAAAA="/>
  </w:docVars>
  <w:rsids>
    <w:rsidRoot w:val="0060536C"/>
    <w:rsid w:val="0006270C"/>
    <w:rsid w:val="002335AB"/>
    <w:rsid w:val="0037375C"/>
    <w:rsid w:val="003921C8"/>
    <w:rsid w:val="003F3A1C"/>
    <w:rsid w:val="004604DD"/>
    <w:rsid w:val="0047194F"/>
    <w:rsid w:val="0049031E"/>
    <w:rsid w:val="004C0428"/>
    <w:rsid w:val="005718EF"/>
    <w:rsid w:val="005B7B50"/>
    <w:rsid w:val="0060536C"/>
    <w:rsid w:val="00615BAF"/>
    <w:rsid w:val="00645358"/>
    <w:rsid w:val="006929FD"/>
    <w:rsid w:val="006B6573"/>
    <w:rsid w:val="006C34A8"/>
    <w:rsid w:val="007F29B6"/>
    <w:rsid w:val="007F70FE"/>
    <w:rsid w:val="008247FB"/>
    <w:rsid w:val="008407C2"/>
    <w:rsid w:val="00867793"/>
    <w:rsid w:val="00883E9D"/>
    <w:rsid w:val="00886A61"/>
    <w:rsid w:val="008975C4"/>
    <w:rsid w:val="00A65AA4"/>
    <w:rsid w:val="00AA56A0"/>
    <w:rsid w:val="00B74121"/>
    <w:rsid w:val="00B80BB5"/>
    <w:rsid w:val="00BA099F"/>
    <w:rsid w:val="00BA47B3"/>
    <w:rsid w:val="00C274F5"/>
    <w:rsid w:val="00C50341"/>
    <w:rsid w:val="00C54539"/>
    <w:rsid w:val="00CC710D"/>
    <w:rsid w:val="00CE1FE1"/>
    <w:rsid w:val="00CF2B06"/>
    <w:rsid w:val="00E51C7F"/>
    <w:rsid w:val="00E70560"/>
    <w:rsid w:val="00E82C0D"/>
    <w:rsid w:val="00E962C6"/>
    <w:rsid w:val="00F91BD6"/>
    <w:rsid w:val="00FA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8091"/>
  <w15:chartTrackingRefBased/>
  <w15:docId w15:val="{5A5D52BC-3826-4085-85B5-1AE7C381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536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0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307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41</cp:revision>
  <dcterms:created xsi:type="dcterms:W3CDTF">2020-11-18T13:41:00Z</dcterms:created>
  <dcterms:modified xsi:type="dcterms:W3CDTF">2022-03-14T12:59:00Z</dcterms:modified>
</cp:coreProperties>
</file>